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874C707" w14:textId="530B6AC9" w:rsidR="002153C3" w:rsidRPr="00A6284C" w:rsidRDefault="002153C3" w:rsidP="002153C3">
      <w:pPr>
        <w:pStyle w:val="Title"/>
        <w:rPr>
          <w:sz w:val="24"/>
          <w:szCs w:val="24"/>
        </w:rPr>
      </w:pPr>
      <w:bookmarkStart w:id="0" w:name="_WWID10000001"/>
      <w:r w:rsidRPr="00A6284C">
        <w:rPr>
          <w:noProof/>
          <w:sz w:val="24"/>
          <w:szCs w:val="24"/>
          <w:lang w:eastAsia="en-US"/>
        </w:rPr>
        <mc:AlternateContent>
          <mc:Choice Requires="wps">
            <w:drawing>
              <wp:anchor distT="0" distB="0" distL="114300" distR="114300" simplePos="0" relativeHeight="251660288" behindDoc="0" locked="0" layoutInCell="1" allowOverlap="1" wp14:anchorId="45BBB07D" wp14:editId="4C6E730B">
                <wp:simplePos x="0" y="0"/>
                <wp:positionH relativeFrom="column">
                  <wp:posOffset>114300</wp:posOffset>
                </wp:positionH>
                <wp:positionV relativeFrom="paragraph">
                  <wp:posOffset>1026160</wp:posOffset>
                </wp:positionV>
                <wp:extent cx="1257300" cy="66294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a:off x="0" y="0"/>
                          <a:ext cx="1257300" cy="6629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1C47F0F" w14:textId="77777777" w:rsidR="002153C3" w:rsidRDefault="002153C3" w:rsidP="002153C3">
                            <w:r>
                              <w:rPr>
                                <w:noProof/>
                                <w:lang w:eastAsia="en-US"/>
                              </w:rPr>
                              <w:drawing>
                                <wp:inline distT="0" distB="0" distL="0" distR="0" wp14:anchorId="5F5E6C6E" wp14:editId="44729672">
                                  <wp:extent cx="1003300" cy="977900"/>
                                  <wp:effectExtent l="0" t="0" r="12700" b="1270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ople.wmf"/>
                                          <pic:cNvPicPr/>
                                        </pic:nvPicPr>
                                        <pic:blipFill>
                                          <a:blip r:embed="rId8">
                                            <a:extLst>
                                              <a:ext uri="{28A0092B-C50C-407E-A947-70E740481C1C}">
                                                <a14:useLocalDpi xmlns:a14="http://schemas.microsoft.com/office/drawing/2010/main" val="0"/>
                                              </a:ext>
                                            </a:extLst>
                                          </a:blip>
                                          <a:stretch>
                                            <a:fillRect/>
                                          </a:stretch>
                                        </pic:blipFill>
                                        <pic:spPr>
                                          <a:xfrm>
                                            <a:off x="0" y="0"/>
                                            <a:ext cx="1003300" cy="977900"/>
                                          </a:xfrm>
                                          <a:prstGeom prst="rect">
                                            <a:avLst/>
                                          </a:prstGeom>
                                        </pic:spPr>
                                      </pic:pic>
                                    </a:graphicData>
                                  </a:graphic>
                                </wp:inline>
                              </w:drawing>
                            </w:r>
                          </w:p>
                          <w:p w14:paraId="2A4B4B6D" w14:textId="77777777" w:rsidR="002153C3" w:rsidRDefault="002153C3" w:rsidP="002153C3"/>
                          <w:p w14:paraId="25995A6F" w14:textId="77777777" w:rsidR="002153C3" w:rsidRDefault="002153C3" w:rsidP="002153C3">
                            <w:r>
                              <w:rPr>
                                <w:noProof/>
                                <w:lang w:eastAsia="en-US"/>
                              </w:rPr>
                              <w:drawing>
                                <wp:inline distT="0" distB="0" distL="0" distR="0" wp14:anchorId="7B026F1F" wp14:editId="276E050E">
                                  <wp:extent cx="1003300" cy="977900"/>
                                  <wp:effectExtent l="0" t="0" r="12700" b="1270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s.wmf"/>
                                          <pic:cNvPicPr/>
                                        </pic:nvPicPr>
                                        <pic:blipFill>
                                          <a:blip r:embed="rId9">
                                            <a:extLst>
                                              <a:ext uri="{28A0092B-C50C-407E-A947-70E740481C1C}">
                                                <a14:useLocalDpi xmlns:a14="http://schemas.microsoft.com/office/drawing/2010/main" val="0"/>
                                              </a:ext>
                                            </a:extLst>
                                          </a:blip>
                                          <a:stretch>
                                            <a:fillRect/>
                                          </a:stretch>
                                        </pic:blipFill>
                                        <pic:spPr>
                                          <a:xfrm>
                                            <a:off x="0" y="0"/>
                                            <a:ext cx="1003300" cy="977900"/>
                                          </a:xfrm>
                                          <a:prstGeom prst="rect">
                                            <a:avLst/>
                                          </a:prstGeom>
                                        </pic:spPr>
                                      </pic:pic>
                                    </a:graphicData>
                                  </a:graphic>
                                </wp:inline>
                              </w:drawing>
                            </w:r>
                          </w:p>
                          <w:p w14:paraId="072F12E5" w14:textId="77777777" w:rsidR="002153C3" w:rsidRDefault="002153C3" w:rsidP="002153C3"/>
                          <w:p w14:paraId="33F48201" w14:textId="77777777" w:rsidR="002153C3" w:rsidRDefault="002153C3" w:rsidP="002153C3">
                            <w:r>
                              <w:rPr>
                                <w:noProof/>
                                <w:lang w:eastAsia="en-US"/>
                              </w:rPr>
                              <w:drawing>
                                <wp:inline distT="0" distB="0" distL="0" distR="0" wp14:anchorId="42C4A940" wp14:editId="0D9DDAD0">
                                  <wp:extent cx="1003300" cy="977900"/>
                                  <wp:effectExtent l="0" t="0" r="12700" b="1270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2.wmf"/>
                                          <pic:cNvPicPr/>
                                        </pic:nvPicPr>
                                        <pic:blipFill>
                                          <a:blip r:embed="rId10">
                                            <a:extLst>
                                              <a:ext uri="{28A0092B-C50C-407E-A947-70E740481C1C}">
                                                <a14:useLocalDpi xmlns:a14="http://schemas.microsoft.com/office/drawing/2010/main" val="0"/>
                                              </a:ext>
                                            </a:extLst>
                                          </a:blip>
                                          <a:stretch>
                                            <a:fillRect/>
                                          </a:stretch>
                                        </pic:blipFill>
                                        <pic:spPr>
                                          <a:xfrm>
                                            <a:off x="0" y="0"/>
                                            <a:ext cx="1003300" cy="977900"/>
                                          </a:xfrm>
                                          <a:prstGeom prst="rect">
                                            <a:avLst/>
                                          </a:prstGeom>
                                        </pic:spPr>
                                      </pic:pic>
                                    </a:graphicData>
                                  </a:graphic>
                                </wp:inline>
                              </w:drawing>
                            </w:r>
                          </w:p>
                          <w:p w14:paraId="462C3DA6" w14:textId="77777777" w:rsidR="002153C3" w:rsidRDefault="002153C3" w:rsidP="002153C3"/>
                          <w:p w14:paraId="2A45E89D" w14:textId="77777777" w:rsidR="002153C3" w:rsidRDefault="002153C3" w:rsidP="002153C3">
                            <w:r>
                              <w:rPr>
                                <w:noProof/>
                                <w:lang w:eastAsia="en-US"/>
                              </w:rPr>
                              <w:drawing>
                                <wp:inline distT="0" distB="0" distL="0" distR="0" wp14:anchorId="7BE019E0" wp14:editId="5F4DAF0B">
                                  <wp:extent cx="1003300" cy="977900"/>
                                  <wp:effectExtent l="0" t="0" r="12700" b="1270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d.wmf"/>
                                          <pic:cNvPicPr/>
                                        </pic:nvPicPr>
                                        <pic:blipFill>
                                          <a:blip r:embed="rId11">
                                            <a:extLst>
                                              <a:ext uri="{28A0092B-C50C-407E-A947-70E740481C1C}">
                                                <a14:useLocalDpi xmlns:a14="http://schemas.microsoft.com/office/drawing/2010/main" val="0"/>
                                              </a:ext>
                                            </a:extLst>
                                          </a:blip>
                                          <a:stretch>
                                            <a:fillRect/>
                                          </a:stretch>
                                        </pic:blipFill>
                                        <pic:spPr>
                                          <a:xfrm>
                                            <a:off x="0" y="0"/>
                                            <a:ext cx="1003300" cy="97790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45BBB07D" id="_x0000_t202" coordsize="21600,21600" o:spt="202" path="m0,0l0,21600,21600,21600,21600,0xe">
                <v:stroke joinstyle="miter"/>
                <v:path gradientshapeok="t" o:connecttype="rect"/>
              </v:shapetype>
              <v:shape id="Text Box 56" o:spid="_x0000_s1026" type="#_x0000_t202" style="position:absolute;left:0;text-align:left;margin-left:9pt;margin-top:80.8pt;width:99pt;height:522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" filled="f" stroked="f">
                <v:textbox>
                  <w:txbxContent>
                    <w:p w14:paraId="41C47F0F" w14:textId="77777777" w:rsidR="002153C3" w:rsidRDefault="002153C3" w:rsidP="002153C3">
                      <w:r>
                        <w:rPr>
                          <w:noProof/>
                          <w:lang w:eastAsia="en-US"/>
                        </w:rPr>
                        <w:drawing>
                          <wp:inline distT="0" distB="0" distL="0" distR="0" wp14:anchorId="5F5E6C6E" wp14:editId="44729672">
                            <wp:extent cx="1003300" cy="977900"/>
                            <wp:effectExtent l="0" t="0" r="12700" b="1270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ople.wmf"/>
                                    <pic:cNvPicPr/>
                                  </pic:nvPicPr>
                                  <pic:blipFill>
                                    <a:blip r:embed="rId8">
                                      <a:extLst>
                                        <a:ext uri="{28A0092B-C50C-407E-A947-70E740481C1C}">
                                          <a14:useLocalDpi xmlns:a14="http://schemas.microsoft.com/office/drawing/2010/main" val="0"/>
                                        </a:ext>
                                      </a:extLst>
                                    </a:blip>
                                    <a:stretch>
                                      <a:fillRect/>
                                    </a:stretch>
                                  </pic:blipFill>
                                  <pic:spPr>
                                    <a:xfrm>
                                      <a:off x="0" y="0"/>
                                      <a:ext cx="1003300" cy="977900"/>
                                    </a:xfrm>
                                    <a:prstGeom prst="rect">
                                      <a:avLst/>
                                    </a:prstGeom>
                                  </pic:spPr>
                                </pic:pic>
                              </a:graphicData>
                            </a:graphic>
                          </wp:inline>
                        </w:drawing>
                      </w:r>
                    </w:p>
                    <w:p w14:paraId="2A4B4B6D" w14:textId="77777777" w:rsidR="002153C3" w:rsidRDefault="002153C3" w:rsidP="002153C3"/>
                    <w:p w14:paraId="25995A6F" w14:textId="77777777" w:rsidR="002153C3" w:rsidRDefault="002153C3" w:rsidP="002153C3">
                      <w:r>
                        <w:rPr>
                          <w:noProof/>
                          <w:lang w:eastAsia="en-US"/>
                        </w:rPr>
                        <w:drawing>
                          <wp:inline distT="0" distB="0" distL="0" distR="0" wp14:anchorId="7B026F1F" wp14:editId="276E050E">
                            <wp:extent cx="1003300" cy="977900"/>
                            <wp:effectExtent l="0" t="0" r="12700" b="1270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s.wmf"/>
                                    <pic:cNvPicPr/>
                                  </pic:nvPicPr>
                                  <pic:blipFill>
                                    <a:blip r:embed="rId9">
                                      <a:extLst>
                                        <a:ext uri="{28A0092B-C50C-407E-A947-70E740481C1C}">
                                          <a14:useLocalDpi xmlns:a14="http://schemas.microsoft.com/office/drawing/2010/main" val="0"/>
                                        </a:ext>
                                      </a:extLst>
                                    </a:blip>
                                    <a:stretch>
                                      <a:fillRect/>
                                    </a:stretch>
                                  </pic:blipFill>
                                  <pic:spPr>
                                    <a:xfrm>
                                      <a:off x="0" y="0"/>
                                      <a:ext cx="1003300" cy="977900"/>
                                    </a:xfrm>
                                    <a:prstGeom prst="rect">
                                      <a:avLst/>
                                    </a:prstGeom>
                                  </pic:spPr>
                                </pic:pic>
                              </a:graphicData>
                            </a:graphic>
                          </wp:inline>
                        </w:drawing>
                      </w:r>
                    </w:p>
                    <w:p w14:paraId="072F12E5" w14:textId="77777777" w:rsidR="002153C3" w:rsidRDefault="002153C3" w:rsidP="002153C3"/>
                    <w:p w14:paraId="33F48201" w14:textId="77777777" w:rsidR="002153C3" w:rsidRDefault="002153C3" w:rsidP="002153C3">
                      <w:r>
                        <w:rPr>
                          <w:noProof/>
                          <w:lang w:eastAsia="en-US"/>
                        </w:rPr>
                        <w:drawing>
                          <wp:inline distT="0" distB="0" distL="0" distR="0" wp14:anchorId="42C4A940" wp14:editId="0D9DDAD0">
                            <wp:extent cx="1003300" cy="977900"/>
                            <wp:effectExtent l="0" t="0" r="12700" b="1270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2.wmf"/>
                                    <pic:cNvPicPr/>
                                  </pic:nvPicPr>
                                  <pic:blipFill>
                                    <a:blip r:embed="rId10">
                                      <a:extLst>
                                        <a:ext uri="{28A0092B-C50C-407E-A947-70E740481C1C}">
                                          <a14:useLocalDpi xmlns:a14="http://schemas.microsoft.com/office/drawing/2010/main" val="0"/>
                                        </a:ext>
                                      </a:extLst>
                                    </a:blip>
                                    <a:stretch>
                                      <a:fillRect/>
                                    </a:stretch>
                                  </pic:blipFill>
                                  <pic:spPr>
                                    <a:xfrm>
                                      <a:off x="0" y="0"/>
                                      <a:ext cx="1003300" cy="977900"/>
                                    </a:xfrm>
                                    <a:prstGeom prst="rect">
                                      <a:avLst/>
                                    </a:prstGeom>
                                  </pic:spPr>
                                </pic:pic>
                              </a:graphicData>
                            </a:graphic>
                          </wp:inline>
                        </w:drawing>
                      </w:r>
                    </w:p>
                    <w:p w14:paraId="462C3DA6" w14:textId="77777777" w:rsidR="002153C3" w:rsidRDefault="002153C3" w:rsidP="002153C3"/>
                    <w:p w14:paraId="2A45E89D" w14:textId="77777777" w:rsidR="002153C3" w:rsidRDefault="002153C3" w:rsidP="002153C3">
                      <w:r>
                        <w:rPr>
                          <w:noProof/>
                          <w:lang w:eastAsia="en-US"/>
                        </w:rPr>
                        <w:drawing>
                          <wp:inline distT="0" distB="0" distL="0" distR="0" wp14:anchorId="7BE019E0" wp14:editId="5F4DAF0B">
                            <wp:extent cx="1003300" cy="977900"/>
                            <wp:effectExtent l="0" t="0" r="12700" b="1270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d.wmf"/>
                                    <pic:cNvPicPr/>
                                  </pic:nvPicPr>
                                  <pic:blipFill>
                                    <a:blip r:embed="rId11">
                                      <a:extLst>
                                        <a:ext uri="{28A0092B-C50C-407E-A947-70E740481C1C}">
                                          <a14:useLocalDpi xmlns:a14="http://schemas.microsoft.com/office/drawing/2010/main" val="0"/>
                                        </a:ext>
                                      </a:extLst>
                                    </a:blip>
                                    <a:stretch>
                                      <a:fillRect/>
                                    </a:stretch>
                                  </pic:blipFill>
                                  <pic:spPr>
                                    <a:xfrm>
                                      <a:off x="0" y="0"/>
                                      <a:ext cx="1003300" cy="977900"/>
                                    </a:xfrm>
                                    <a:prstGeom prst="rect">
                                      <a:avLst/>
                                    </a:prstGeom>
                                  </pic:spPr>
                                </pic:pic>
                              </a:graphicData>
                            </a:graphic>
                          </wp:inline>
                        </w:drawing>
                      </w:r>
                    </w:p>
                  </w:txbxContent>
                </v:textbox>
                <w10:wrap type="square"/>
              </v:shape>
            </w:pict>
          </mc:Fallback>
        </mc:AlternateContent>
      </w:r>
      <w:r w:rsidRPr="00A6284C">
        <w:rPr>
          <w:noProof/>
          <w:sz w:val="24"/>
          <w:szCs w:val="24"/>
          <w:lang w:eastAsia="en-US"/>
        </w:rPr>
        <mc:AlternateContent>
          <mc:Choice Requires="wps">
            <w:drawing>
              <wp:anchor distT="0" distB="0" distL="114300" distR="114300" simplePos="0" relativeHeight="251661312" behindDoc="0" locked="0" layoutInCell="1" allowOverlap="1" wp14:anchorId="44403959" wp14:editId="6EE4E8B1">
                <wp:simplePos x="0" y="0"/>
                <wp:positionH relativeFrom="column">
                  <wp:posOffset>1943100</wp:posOffset>
                </wp:positionH>
                <wp:positionV relativeFrom="paragraph">
                  <wp:posOffset>7772400</wp:posOffset>
                </wp:positionV>
                <wp:extent cx="3771900" cy="1026160"/>
                <wp:effectExtent l="0" t="0" r="0" b="0"/>
                <wp:wrapSquare wrapText="bothSides"/>
                <wp:docPr id="61" name="Text Box 61"/>
                <wp:cNvGraphicFramePr/>
                <a:graphic xmlns:a="http://schemas.openxmlformats.org/drawingml/2006/main">
                  <a:graphicData uri="http://schemas.microsoft.com/office/word/2010/wordprocessingShape">
                    <wps:wsp>
                      <wps:cNvSpPr txBox="1"/>
                      <wps:spPr>
                        <a:xfrm>
                          <a:off x="0" y="0"/>
                          <a:ext cx="3771900" cy="102616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31567F1" w14:textId="77777777" w:rsidR="002153C3" w:rsidRDefault="002153C3" w:rsidP="002153C3">
                            <w:r w:rsidRPr="001F3609">
                              <w:t>7750 SW 117th Avenue</w:t>
                            </w:r>
                          </w:p>
                          <w:p w14:paraId="27417220" w14:textId="77777777" w:rsidR="002153C3" w:rsidRDefault="002153C3" w:rsidP="002153C3">
                            <w:r w:rsidRPr="001F3609">
                              <w:t>Suite 306</w:t>
                            </w:r>
                          </w:p>
                          <w:p w14:paraId="14C40CD8" w14:textId="77777777" w:rsidR="002153C3" w:rsidRDefault="002153C3" w:rsidP="002153C3">
                            <w:r w:rsidRPr="00304AAC">
                              <w:t>Miami, FL 33173</w:t>
                            </w:r>
                          </w:p>
                          <w:p w14:paraId="402D7E6E" w14:textId="77777777" w:rsidR="002153C3" w:rsidRDefault="004B6703" w:rsidP="002153C3">
                            <w:hyperlink r:id="rId12" w:history="1">
                              <w:r w:rsidR="002153C3" w:rsidRPr="009675F2">
                                <w:rPr>
                                  <w:rStyle w:val="Hyperlink"/>
                                </w:rPr>
                                <w:t>www.cenpos.com</w:t>
                              </w:r>
                            </w:hyperlink>
                          </w:p>
                          <w:p w14:paraId="2C581223" w14:textId="77777777" w:rsidR="002153C3" w:rsidRDefault="002153C3" w:rsidP="002153C3">
                            <w:r w:rsidRPr="00304AAC">
                              <w:t>1.877.687.0884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4403959" id="Text Box 61" o:spid="_x0000_s1027" type="#_x0000_t202" style="position:absolute;left:0;text-align:left;margin-left:153pt;margin-top:612pt;width:297pt;height:80.8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" filled="f" stroked="f">
                <v:textbox>
                  <w:txbxContent>
                    <w:p w14:paraId="431567F1" w14:textId="77777777" w:rsidR="002153C3" w:rsidRDefault="002153C3" w:rsidP="002153C3">
                      <w:r w:rsidRPr="001F3609">
                        <w:t>7750 SW 117th Avenue</w:t>
                      </w:r>
                    </w:p>
                    <w:p w14:paraId="27417220" w14:textId="77777777" w:rsidR="002153C3" w:rsidRDefault="002153C3" w:rsidP="002153C3">
                      <w:r w:rsidRPr="001F3609">
                        <w:t>Suite 306</w:t>
                      </w:r>
                    </w:p>
                    <w:p w14:paraId="14C40CD8" w14:textId="77777777" w:rsidR="002153C3" w:rsidRDefault="002153C3" w:rsidP="002153C3">
                      <w:r w:rsidRPr="00304AAC">
                        <w:t>Miami, FL 33173</w:t>
                      </w:r>
                    </w:p>
                    <w:p w14:paraId="402D7E6E" w14:textId="77777777" w:rsidR="002153C3" w:rsidRDefault="004B6703" w:rsidP="002153C3">
                      <w:hyperlink r:id="rId13" w:history="1">
                        <w:r w:rsidR="002153C3" w:rsidRPr="009675F2">
                          <w:rPr>
                            <w:rStyle w:val="Hyperlink"/>
                          </w:rPr>
                          <w:t>www.cenpos.com</w:t>
                        </w:r>
                      </w:hyperlink>
                    </w:p>
                    <w:p w14:paraId="2C581223" w14:textId="77777777" w:rsidR="002153C3" w:rsidRDefault="002153C3" w:rsidP="002153C3">
                      <w:r w:rsidRPr="00304AAC">
                        <w:t>1.877.687.0884</w:t>
                      </w:r>
                    </w:p>
                  </w:txbxContent>
                </v:textbox>
                <w10:wrap type="square"/>
              </v:shape>
            </w:pict>
          </mc:Fallback>
        </mc:AlternateContent>
      </w:r>
      <w:r w:rsidRPr="00A6284C">
        <w:rPr>
          <w:noProof/>
          <w:sz w:val="24"/>
          <w:szCs w:val="24"/>
          <w:lang w:eastAsia="en-US"/>
        </w:rPr>
        <mc:AlternateContent>
          <mc:Choice Requires="wps">
            <w:drawing>
              <wp:anchor distT="0" distB="0" distL="114300" distR="114300" simplePos="0" relativeHeight="251659264" behindDoc="0" locked="0" layoutInCell="1" allowOverlap="1" wp14:anchorId="5EBFB494" wp14:editId="7B7F695A">
                <wp:simplePos x="0" y="0"/>
                <wp:positionH relativeFrom="column">
                  <wp:posOffset>1943100</wp:posOffset>
                </wp:positionH>
                <wp:positionV relativeFrom="paragraph">
                  <wp:posOffset>683260</wp:posOffset>
                </wp:positionV>
                <wp:extent cx="3771900" cy="6286500"/>
                <wp:effectExtent l="0" t="0" r="0" b="12700"/>
                <wp:wrapSquare wrapText="bothSides"/>
                <wp:docPr id="53" name="Text Box 53"/>
                <wp:cNvGraphicFramePr/>
                <a:graphic xmlns:a="http://schemas.openxmlformats.org/drawingml/2006/main">
                  <a:graphicData uri="http://schemas.microsoft.com/office/word/2010/wordprocessingShape">
                    <wps:wsp>
                      <wps:cNvSpPr txBox="1"/>
                      <wps:spPr>
                        <a:xfrm>
                          <a:off x="0" y="0"/>
                          <a:ext cx="3771900" cy="6286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1005DEF" w14:textId="77777777" w:rsidR="002153C3" w:rsidRDefault="002153C3" w:rsidP="003D2CF6">
                            <w:pPr>
                              <w:pStyle w:val="Title"/>
                              <w:ind w:left="0"/>
                            </w:pPr>
                            <w:r>
                              <w:rPr>
                                <w:noProof/>
                                <w:lang w:eastAsia="en-US"/>
                              </w:rPr>
                              <w:drawing>
                                <wp:inline distT="0" distB="0" distL="0" distR="0" wp14:anchorId="42411ED3" wp14:editId="574858B9">
                                  <wp:extent cx="3479800" cy="1130300"/>
                                  <wp:effectExtent l="0" t="0" r="0" b="1270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nPOS Logo RGB.wmf"/>
                                          <pic:cNvPicPr/>
                                        </pic:nvPicPr>
                                        <pic:blipFill>
                                          <a:blip r:embed="rId14">
                                            <a:extLst>
                                              <a:ext uri="{28A0092B-C50C-407E-A947-70E740481C1C}">
                                                <a14:useLocalDpi xmlns:a14="http://schemas.microsoft.com/office/drawing/2010/main" val="0"/>
                                              </a:ext>
                                            </a:extLst>
                                          </a:blip>
                                          <a:stretch>
                                            <a:fillRect/>
                                          </a:stretch>
                                        </pic:blipFill>
                                        <pic:spPr>
                                          <a:xfrm>
                                            <a:off x="0" y="0"/>
                                            <a:ext cx="3479800" cy="1130300"/>
                                          </a:xfrm>
                                          <a:prstGeom prst="rect">
                                            <a:avLst/>
                                          </a:prstGeom>
                                        </pic:spPr>
                                      </pic:pic>
                                    </a:graphicData>
                                  </a:graphic>
                                </wp:inline>
                              </w:drawing>
                            </w:r>
                          </w:p>
                          <w:p w14:paraId="66208472" w14:textId="77777777" w:rsidR="002153C3" w:rsidRPr="00394D4A" w:rsidRDefault="002153C3" w:rsidP="003D2CF6">
                            <w:pPr>
                              <w:pStyle w:val="Title"/>
                              <w:ind w:left="2160"/>
                              <w:rPr>
                                <w:sz w:val="56"/>
                              </w:rPr>
                            </w:pPr>
                            <w:r>
                              <w:rPr>
                                <w:sz w:val="56"/>
                              </w:rPr>
                              <w:t>Device Installation Guide</w:t>
                            </w:r>
                          </w:p>
                          <w:p w14:paraId="0885F577" w14:textId="7011A36F" w:rsidR="002153C3" w:rsidRPr="0074327B" w:rsidRDefault="001D6527" w:rsidP="003D2CF6">
                            <w:pPr>
                              <w:ind w:left="2160"/>
                              <w:rPr>
                                <w:b/>
                                <w:color w:val="8496B0" w:themeColor="text2" w:themeTint="99"/>
                                <w:sz w:val="32"/>
                                <w:szCs w:val="32"/>
                              </w:rPr>
                            </w:pPr>
                            <w:r>
                              <w:rPr>
                                <w:b/>
                                <w:color w:val="8496B0" w:themeColor="text2" w:themeTint="99"/>
                                <w:sz w:val="32"/>
                                <w:szCs w:val="32"/>
                              </w:rPr>
                              <w:t>July 2017</w:t>
                            </w:r>
                          </w:p>
                          <w:p w14:paraId="162686DD" w14:textId="77777777" w:rsidR="002153C3" w:rsidRDefault="002153C3" w:rsidP="002153C3">
                            <w:pPr>
                              <w:pStyle w:val="Title"/>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BFB494" id="Text Box 53" o:spid="_x0000_s1028" type="#_x0000_t202" style="position:absolute;left:0;text-align:left;margin-left:153pt;margin-top:53.8pt;width:297pt;height:4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" filled="f" stroked="f">
                <v:textbox>
                  <w:txbxContent>
                    <w:p w14:paraId="61005DEF" w14:textId="77777777" w:rsidR="002153C3" w:rsidRDefault="002153C3" w:rsidP="003D2CF6">
                      <w:pPr>
                        <w:pStyle w:val="Title"/>
                        <w:ind w:left="0"/>
                      </w:pPr>
                      <w:r>
                        <w:rPr>
                          <w:noProof/>
                          <w:lang w:eastAsia="en-US"/>
                        </w:rPr>
                        <w:drawing>
                          <wp:inline distT="0" distB="0" distL="0" distR="0" wp14:anchorId="42411ED3" wp14:editId="574858B9">
                            <wp:extent cx="3479800" cy="1130300"/>
                            <wp:effectExtent l="0" t="0" r="0" b="1270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nPOS Logo RGB.wmf"/>
                                    <pic:cNvPicPr/>
                                  </pic:nvPicPr>
                                  <pic:blipFill>
                                    <a:blip r:embed="rId14">
                                      <a:extLst>
                                        <a:ext uri="{28A0092B-C50C-407E-A947-70E740481C1C}">
                                          <a14:useLocalDpi xmlns:a14="http://schemas.microsoft.com/office/drawing/2010/main" val="0"/>
                                        </a:ext>
                                      </a:extLst>
                                    </a:blip>
                                    <a:stretch>
                                      <a:fillRect/>
                                    </a:stretch>
                                  </pic:blipFill>
                                  <pic:spPr>
                                    <a:xfrm>
                                      <a:off x="0" y="0"/>
                                      <a:ext cx="3479800" cy="1130300"/>
                                    </a:xfrm>
                                    <a:prstGeom prst="rect">
                                      <a:avLst/>
                                    </a:prstGeom>
                                  </pic:spPr>
                                </pic:pic>
                              </a:graphicData>
                            </a:graphic>
                          </wp:inline>
                        </w:drawing>
                      </w:r>
                    </w:p>
                    <w:p w14:paraId="66208472" w14:textId="77777777" w:rsidR="002153C3" w:rsidRPr="00394D4A" w:rsidRDefault="002153C3" w:rsidP="003D2CF6">
                      <w:pPr>
                        <w:pStyle w:val="Title"/>
                        <w:ind w:left="2160"/>
                        <w:rPr>
                          <w:sz w:val="56"/>
                        </w:rPr>
                      </w:pPr>
                      <w:r>
                        <w:rPr>
                          <w:sz w:val="56"/>
                        </w:rPr>
                        <w:t>Device Installation Guide</w:t>
                      </w:r>
                    </w:p>
                    <w:p w14:paraId="0885F577" w14:textId="7011A36F" w:rsidR="002153C3" w:rsidRPr="0074327B" w:rsidRDefault="001D6527" w:rsidP="003D2CF6">
                      <w:pPr>
                        <w:ind w:left="2160"/>
                        <w:rPr>
                          <w:b/>
                          <w:color w:val="8496B0" w:themeColor="text2" w:themeTint="99"/>
                          <w:sz w:val="32"/>
                          <w:szCs w:val="32"/>
                        </w:rPr>
                      </w:pPr>
                      <w:r>
                        <w:rPr>
                          <w:b/>
                          <w:color w:val="8496B0" w:themeColor="text2" w:themeTint="99"/>
                          <w:sz w:val="32"/>
                          <w:szCs w:val="32"/>
                        </w:rPr>
                        <w:t>July 2017</w:t>
                      </w:r>
                    </w:p>
                    <w:p w14:paraId="162686DD" w14:textId="77777777" w:rsidR="002153C3" w:rsidRDefault="002153C3" w:rsidP="002153C3">
                      <w:pPr>
                        <w:pStyle w:val="Title"/>
                      </w:pPr>
                    </w:p>
                  </w:txbxContent>
                </v:textbox>
                <w10:wrap type="square"/>
              </v:shape>
            </w:pict>
          </mc:Fallback>
        </mc:AlternateContent>
      </w:r>
    </w:p>
    <w:bookmarkEnd w:id="0"/>
    <w:p w14:paraId="63043D12" w14:textId="77777777" w:rsidR="002153C3" w:rsidRPr="00A6284C" w:rsidRDefault="002153C3" w:rsidP="002153C3">
      <w:pPr>
        <w:pStyle w:val="Heading1"/>
        <w:rPr>
          <w:color w:val="auto"/>
          <w:sz w:val="24"/>
          <w:szCs w:val="24"/>
        </w:rPr>
        <w:sectPr w:rsidR="002153C3" w:rsidRPr="00A6284C" w:rsidSect="0042132D">
          <w:footerReference w:type="even" r:id="rId15"/>
          <w:footerReference w:type="default" r:id="rId16"/>
          <w:pgSz w:w="12240" w:h="15840" w:code="1"/>
          <w:pgMar w:top="1440" w:right="1800" w:bottom="1440" w:left="1800" w:header="720" w:footer="720" w:gutter="0"/>
          <w:cols w:space="720"/>
          <w:docGrid w:linePitch="360"/>
        </w:sectPr>
      </w:pPr>
    </w:p>
    <w:sdt>
      <w:sdtPr>
        <w:rPr>
          <w:rFonts w:asciiTheme="minorHAnsi" w:eastAsiaTheme="minorHAnsi" w:hAnsiTheme="minorHAnsi" w:cstheme="minorBidi"/>
          <w:b w:val="0"/>
          <w:bCs w:val="0"/>
          <w:color w:val="auto"/>
          <w:sz w:val="22"/>
          <w:szCs w:val="22"/>
          <w:lang w:eastAsia="fr-FR"/>
        </w:rPr>
        <w:id w:val="-547680507"/>
        <w:docPartObj>
          <w:docPartGallery w:val="Table of Contents"/>
          <w:docPartUnique/>
        </w:docPartObj>
      </w:sdtPr>
      <w:sdtEndPr>
        <w:rPr>
          <w:rFonts w:ascii="Arial" w:eastAsia="Times New Roman" w:hAnsi="Arial" w:cs="Times New Roman"/>
          <w:noProof/>
          <w:sz w:val="24"/>
          <w:szCs w:val="24"/>
        </w:rPr>
      </w:sdtEndPr>
      <w:sdtContent>
        <w:p w14:paraId="34A7BA19" w14:textId="77777777" w:rsidR="002153C3" w:rsidRDefault="002153C3" w:rsidP="002153C3">
          <w:pPr>
            <w:pStyle w:val="TOCHeading"/>
          </w:pPr>
          <w:r>
            <w:t>Table of Conte</w:t>
          </w:r>
          <w:bookmarkStart w:id="1" w:name="_GoBack"/>
          <w:bookmarkEnd w:id="1"/>
          <w:r>
            <w:t>nts</w:t>
          </w:r>
        </w:p>
        <w:p w14:paraId="7099E960" w14:textId="77777777" w:rsidR="005D58F6" w:rsidRDefault="002153C3">
          <w:pPr>
            <w:pStyle w:val="TOC1"/>
            <w:rPr>
              <w:rFonts w:asciiTheme="minorHAnsi" w:eastAsiaTheme="minorEastAsia" w:hAnsiTheme="minorHAnsi" w:cstheme="minorBidi"/>
              <w:b w:val="0"/>
              <w:noProof/>
              <w:lang w:eastAsia="en-US"/>
            </w:rPr>
          </w:pPr>
          <w:r>
            <w:fldChar w:fldCharType="begin"/>
          </w:r>
          <w:r>
            <w:instrText xml:space="preserve"> TOC \o "1-3" \h \z \u </w:instrText>
          </w:r>
          <w:r>
            <w:fldChar w:fldCharType="separate"/>
          </w:r>
          <w:hyperlink w:anchor="_Toc488333988" w:history="1">
            <w:r w:rsidR="005D58F6" w:rsidRPr="00B70FC6">
              <w:rPr>
                <w:rStyle w:val="Hyperlink"/>
                <w:noProof/>
              </w:rPr>
              <w:t>Device Installation Guide</w:t>
            </w:r>
            <w:r w:rsidR="005D58F6">
              <w:rPr>
                <w:noProof/>
                <w:webHidden/>
              </w:rPr>
              <w:tab/>
            </w:r>
            <w:r w:rsidR="005D58F6">
              <w:rPr>
                <w:noProof/>
                <w:webHidden/>
              </w:rPr>
              <w:fldChar w:fldCharType="begin"/>
            </w:r>
            <w:r w:rsidR="005D58F6">
              <w:rPr>
                <w:noProof/>
                <w:webHidden/>
              </w:rPr>
              <w:instrText xml:space="preserve"> PAGEREF _Toc488333988 \h </w:instrText>
            </w:r>
            <w:r w:rsidR="005D58F6">
              <w:rPr>
                <w:noProof/>
                <w:webHidden/>
              </w:rPr>
            </w:r>
            <w:r w:rsidR="005D58F6">
              <w:rPr>
                <w:noProof/>
                <w:webHidden/>
              </w:rPr>
              <w:fldChar w:fldCharType="separate"/>
            </w:r>
            <w:r w:rsidR="005D58F6">
              <w:rPr>
                <w:noProof/>
                <w:webHidden/>
              </w:rPr>
              <w:t>3</w:t>
            </w:r>
            <w:r w:rsidR="005D58F6">
              <w:rPr>
                <w:noProof/>
                <w:webHidden/>
              </w:rPr>
              <w:fldChar w:fldCharType="end"/>
            </w:r>
          </w:hyperlink>
        </w:p>
        <w:p w14:paraId="5B9AF56B" w14:textId="77777777" w:rsidR="005D58F6" w:rsidRDefault="005D58F6">
          <w:pPr>
            <w:pStyle w:val="TOC2"/>
            <w:tabs>
              <w:tab w:val="right" w:leader="dot" w:pos="10070"/>
            </w:tabs>
            <w:rPr>
              <w:rFonts w:asciiTheme="minorHAnsi" w:eastAsiaTheme="minorEastAsia" w:hAnsiTheme="minorHAnsi" w:cstheme="minorBidi"/>
              <w:b w:val="0"/>
              <w:noProof/>
              <w:lang w:eastAsia="en-US"/>
            </w:rPr>
          </w:pPr>
          <w:hyperlink w:anchor="_Toc488333989" w:history="1">
            <w:r w:rsidRPr="00B70FC6">
              <w:rPr>
                <w:rStyle w:val="Hyperlink"/>
                <w:noProof/>
              </w:rPr>
              <w:t>Installation Guide for VeriFone MX915</w:t>
            </w:r>
            <w:r>
              <w:rPr>
                <w:noProof/>
                <w:webHidden/>
              </w:rPr>
              <w:tab/>
            </w:r>
            <w:r>
              <w:rPr>
                <w:noProof/>
                <w:webHidden/>
              </w:rPr>
              <w:fldChar w:fldCharType="begin"/>
            </w:r>
            <w:r>
              <w:rPr>
                <w:noProof/>
                <w:webHidden/>
              </w:rPr>
              <w:instrText xml:space="preserve"> PAGEREF _Toc488333989 \h </w:instrText>
            </w:r>
            <w:r>
              <w:rPr>
                <w:noProof/>
                <w:webHidden/>
              </w:rPr>
            </w:r>
            <w:r>
              <w:rPr>
                <w:noProof/>
                <w:webHidden/>
              </w:rPr>
              <w:fldChar w:fldCharType="separate"/>
            </w:r>
            <w:r>
              <w:rPr>
                <w:noProof/>
                <w:webHidden/>
              </w:rPr>
              <w:t>3</w:t>
            </w:r>
            <w:r>
              <w:rPr>
                <w:noProof/>
                <w:webHidden/>
              </w:rPr>
              <w:fldChar w:fldCharType="end"/>
            </w:r>
          </w:hyperlink>
        </w:p>
        <w:p w14:paraId="62C5F94A" w14:textId="77777777" w:rsidR="005D58F6" w:rsidRDefault="005D58F6">
          <w:pPr>
            <w:pStyle w:val="TOC3"/>
            <w:tabs>
              <w:tab w:val="right" w:leader="dot" w:pos="10070"/>
            </w:tabs>
            <w:rPr>
              <w:rFonts w:asciiTheme="minorHAnsi" w:eastAsiaTheme="minorEastAsia" w:hAnsiTheme="minorHAnsi" w:cstheme="minorBidi"/>
              <w:noProof/>
              <w:lang w:eastAsia="en-US"/>
            </w:rPr>
          </w:pPr>
          <w:hyperlink w:anchor="_Toc488333990" w:history="1">
            <w:r w:rsidRPr="00B70FC6">
              <w:rPr>
                <w:rStyle w:val="Hyperlink"/>
                <w:noProof/>
              </w:rPr>
              <w:t>Drivers Installation for the MX915</w:t>
            </w:r>
            <w:r>
              <w:rPr>
                <w:noProof/>
                <w:webHidden/>
              </w:rPr>
              <w:tab/>
            </w:r>
            <w:r>
              <w:rPr>
                <w:noProof/>
                <w:webHidden/>
              </w:rPr>
              <w:fldChar w:fldCharType="begin"/>
            </w:r>
            <w:r>
              <w:rPr>
                <w:noProof/>
                <w:webHidden/>
              </w:rPr>
              <w:instrText xml:space="preserve"> PAGEREF _Toc488333990 \h </w:instrText>
            </w:r>
            <w:r>
              <w:rPr>
                <w:noProof/>
                <w:webHidden/>
              </w:rPr>
            </w:r>
            <w:r>
              <w:rPr>
                <w:noProof/>
                <w:webHidden/>
              </w:rPr>
              <w:fldChar w:fldCharType="separate"/>
            </w:r>
            <w:r>
              <w:rPr>
                <w:noProof/>
                <w:webHidden/>
              </w:rPr>
              <w:t>3</w:t>
            </w:r>
            <w:r>
              <w:rPr>
                <w:noProof/>
                <w:webHidden/>
              </w:rPr>
              <w:fldChar w:fldCharType="end"/>
            </w:r>
          </w:hyperlink>
        </w:p>
        <w:p w14:paraId="5FF9698B" w14:textId="77777777" w:rsidR="005D58F6" w:rsidRDefault="005D58F6">
          <w:pPr>
            <w:pStyle w:val="TOC3"/>
            <w:tabs>
              <w:tab w:val="right" w:leader="dot" w:pos="10070"/>
            </w:tabs>
            <w:rPr>
              <w:rFonts w:asciiTheme="minorHAnsi" w:eastAsiaTheme="minorEastAsia" w:hAnsiTheme="minorHAnsi" w:cstheme="minorBidi"/>
              <w:noProof/>
              <w:lang w:eastAsia="en-US"/>
            </w:rPr>
          </w:pPr>
          <w:hyperlink w:anchor="_Toc488333991" w:history="1">
            <w:r w:rsidRPr="00B70FC6">
              <w:rPr>
                <w:rStyle w:val="Hyperlink"/>
                <w:noProof/>
              </w:rPr>
              <w:t>VTB Installation for the MX915</w:t>
            </w:r>
            <w:r>
              <w:rPr>
                <w:noProof/>
                <w:webHidden/>
              </w:rPr>
              <w:tab/>
            </w:r>
            <w:r>
              <w:rPr>
                <w:noProof/>
                <w:webHidden/>
              </w:rPr>
              <w:fldChar w:fldCharType="begin"/>
            </w:r>
            <w:r>
              <w:rPr>
                <w:noProof/>
                <w:webHidden/>
              </w:rPr>
              <w:instrText xml:space="preserve"> PAGEREF _Toc488333991 \h </w:instrText>
            </w:r>
            <w:r>
              <w:rPr>
                <w:noProof/>
                <w:webHidden/>
              </w:rPr>
            </w:r>
            <w:r>
              <w:rPr>
                <w:noProof/>
                <w:webHidden/>
              </w:rPr>
              <w:fldChar w:fldCharType="separate"/>
            </w:r>
            <w:r>
              <w:rPr>
                <w:noProof/>
                <w:webHidden/>
              </w:rPr>
              <w:t>5</w:t>
            </w:r>
            <w:r>
              <w:rPr>
                <w:noProof/>
                <w:webHidden/>
              </w:rPr>
              <w:fldChar w:fldCharType="end"/>
            </w:r>
          </w:hyperlink>
        </w:p>
        <w:p w14:paraId="7E52D548" w14:textId="77777777" w:rsidR="005D58F6" w:rsidRDefault="005D58F6">
          <w:pPr>
            <w:pStyle w:val="TOC2"/>
            <w:tabs>
              <w:tab w:val="right" w:leader="dot" w:pos="10070"/>
            </w:tabs>
            <w:rPr>
              <w:rFonts w:asciiTheme="minorHAnsi" w:eastAsiaTheme="minorEastAsia" w:hAnsiTheme="minorHAnsi" w:cstheme="minorBidi"/>
              <w:b w:val="0"/>
              <w:noProof/>
              <w:lang w:eastAsia="en-US"/>
            </w:rPr>
          </w:pPr>
          <w:hyperlink w:anchor="_Toc488333992" w:history="1">
            <w:r w:rsidRPr="00B70FC6">
              <w:rPr>
                <w:rStyle w:val="Hyperlink"/>
                <w:noProof/>
              </w:rPr>
              <w:t>Installation Guide for Ingenico Models</w:t>
            </w:r>
            <w:r>
              <w:rPr>
                <w:noProof/>
                <w:webHidden/>
              </w:rPr>
              <w:tab/>
            </w:r>
            <w:r>
              <w:rPr>
                <w:noProof/>
                <w:webHidden/>
              </w:rPr>
              <w:fldChar w:fldCharType="begin"/>
            </w:r>
            <w:r>
              <w:rPr>
                <w:noProof/>
                <w:webHidden/>
              </w:rPr>
              <w:instrText xml:space="preserve"> PAGEREF _Toc488333992 \h </w:instrText>
            </w:r>
            <w:r>
              <w:rPr>
                <w:noProof/>
                <w:webHidden/>
              </w:rPr>
            </w:r>
            <w:r>
              <w:rPr>
                <w:noProof/>
                <w:webHidden/>
              </w:rPr>
              <w:fldChar w:fldCharType="separate"/>
            </w:r>
            <w:r>
              <w:rPr>
                <w:noProof/>
                <w:webHidden/>
              </w:rPr>
              <w:t>8</w:t>
            </w:r>
            <w:r>
              <w:rPr>
                <w:noProof/>
                <w:webHidden/>
              </w:rPr>
              <w:fldChar w:fldCharType="end"/>
            </w:r>
          </w:hyperlink>
        </w:p>
        <w:p w14:paraId="4ACD188D" w14:textId="77777777" w:rsidR="005D58F6" w:rsidRDefault="005D58F6">
          <w:pPr>
            <w:pStyle w:val="TOC3"/>
            <w:tabs>
              <w:tab w:val="right" w:leader="dot" w:pos="10070"/>
            </w:tabs>
            <w:rPr>
              <w:rFonts w:asciiTheme="minorHAnsi" w:eastAsiaTheme="minorEastAsia" w:hAnsiTheme="minorHAnsi" w:cstheme="minorBidi"/>
              <w:noProof/>
              <w:lang w:eastAsia="en-US"/>
            </w:rPr>
          </w:pPr>
          <w:hyperlink w:anchor="_Toc488333993" w:history="1">
            <w:r w:rsidRPr="00B70FC6">
              <w:rPr>
                <w:rStyle w:val="Hyperlink"/>
                <w:noProof/>
              </w:rPr>
              <w:t>Drivers Installation for the ISC250 / iPP320</w:t>
            </w:r>
            <w:r>
              <w:rPr>
                <w:noProof/>
                <w:webHidden/>
              </w:rPr>
              <w:tab/>
            </w:r>
            <w:r>
              <w:rPr>
                <w:noProof/>
                <w:webHidden/>
              </w:rPr>
              <w:fldChar w:fldCharType="begin"/>
            </w:r>
            <w:r>
              <w:rPr>
                <w:noProof/>
                <w:webHidden/>
              </w:rPr>
              <w:instrText xml:space="preserve"> PAGEREF _Toc488333993 \h </w:instrText>
            </w:r>
            <w:r>
              <w:rPr>
                <w:noProof/>
                <w:webHidden/>
              </w:rPr>
            </w:r>
            <w:r>
              <w:rPr>
                <w:noProof/>
                <w:webHidden/>
              </w:rPr>
              <w:fldChar w:fldCharType="separate"/>
            </w:r>
            <w:r>
              <w:rPr>
                <w:noProof/>
                <w:webHidden/>
              </w:rPr>
              <w:t>8</w:t>
            </w:r>
            <w:r>
              <w:rPr>
                <w:noProof/>
                <w:webHidden/>
              </w:rPr>
              <w:fldChar w:fldCharType="end"/>
            </w:r>
          </w:hyperlink>
        </w:p>
        <w:p w14:paraId="3933BA8E" w14:textId="77777777" w:rsidR="005D58F6" w:rsidRDefault="005D58F6">
          <w:pPr>
            <w:pStyle w:val="TOC3"/>
            <w:tabs>
              <w:tab w:val="right" w:leader="dot" w:pos="10070"/>
            </w:tabs>
            <w:rPr>
              <w:rFonts w:asciiTheme="minorHAnsi" w:eastAsiaTheme="minorEastAsia" w:hAnsiTheme="minorHAnsi" w:cstheme="minorBidi"/>
              <w:noProof/>
              <w:lang w:eastAsia="en-US"/>
            </w:rPr>
          </w:pPr>
          <w:hyperlink w:anchor="_Toc488333994" w:history="1">
            <w:r w:rsidRPr="00B70FC6">
              <w:rPr>
                <w:rStyle w:val="Hyperlink"/>
                <w:noProof/>
              </w:rPr>
              <w:t>VTB Installation for the ISC250 / iPP320 – USB HID</w:t>
            </w:r>
            <w:r>
              <w:rPr>
                <w:noProof/>
                <w:webHidden/>
              </w:rPr>
              <w:tab/>
            </w:r>
            <w:r>
              <w:rPr>
                <w:noProof/>
                <w:webHidden/>
              </w:rPr>
              <w:fldChar w:fldCharType="begin"/>
            </w:r>
            <w:r>
              <w:rPr>
                <w:noProof/>
                <w:webHidden/>
              </w:rPr>
              <w:instrText xml:space="preserve"> PAGEREF _Toc488333994 \h </w:instrText>
            </w:r>
            <w:r>
              <w:rPr>
                <w:noProof/>
                <w:webHidden/>
              </w:rPr>
            </w:r>
            <w:r>
              <w:rPr>
                <w:noProof/>
                <w:webHidden/>
              </w:rPr>
              <w:fldChar w:fldCharType="separate"/>
            </w:r>
            <w:r>
              <w:rPr>
                <w:noProof/>
                <w:webHidden/>
              </w:rPr>
              <w:t>10</w:t>
            </w:r>
            <w:r>
              <w:rPr>
                <w:noProof/>
                <w:webHidden/>
              </w:rPr>
              <w:fldChar w:fldCharType="end"/>
            </w:r>
          </w:hyperlink>
        </w:p>
        <w:p w14:paraId="1088B18E" w14:textId="77777777" w:rsidR="005D58F6" w:rsidRDefault="005D58F6">
          <w:pPr>
            <w:pStyle w:val="TOC3"/>
            <w:tabs>
              <w:tab w:val="right" w:leader="dot" w:pos="10070"/>
            </w:tabs>
            <w:rPr>
              <w:rFonts w:asciiTheme="minorHAnsi" w:eastAsiaTheme="minorEastAsia" w:hAnsiTheme="minorHAnsi" w:cstheme="minorBidi"/>
              <w:noProof/>
              <w:lang w:eastAsia="en-US"/>
            </w:rPr>
          </w:pPr>
          <w:hyperlink w:anchor="_Toc488333995" w:history="1">
            <w:r w:rsidRPr="00B70FC6">
              <w:rPr>
                <w:rStyle w:val="Hyperlink"/>
                <w:noProof/>
              </w:rPr>
              <w:t>VTB Installation for the ISC250 / iPP320 - USB CDC</w:t>
            </w:r>
            <w:r>
              <w:rPr>
                <w:noProof/>
                <w:webHidden/>
              </w:rPr>
              <w:tab/>
            </w:r>
            <w:r>
              <w:rPr>
                <w:noProof/>
                <w:webHidden/>
              </w:rPr>
              <w:fldChar w:fldCharType="begin"/>
            </w:r>
            <w:r>
              <w:rPr>
                <w:noProof/>
                <w:webHidden/>
              </w:rPr>
              <w:instrText xml:space="preserve"> PAGEREF _Toc488333995 \h </w:instrText>
            </w:r>
            <w:r>
              <w:rPr>
                <w:noProof/>
                <w:webHidden/>
              </w:rPr>
            </w:r>
            <w:r>
              <w:rPr>
                <w:noProof/>
                <w:webHidden/>
              </w:rPr>
              <w:fldChar w:fldCharType="separate"/>
            </w:r>
            <w:r>
              <w:rPr>
                <w:noProof/>
                <w:webHidden/>
              </w:rPr>
              <w:t>12</w:t>
            </w:r>
            <w:r>
              <w:rPr>
                <w:noProof/>
                <w:webHidden/>
              </w:rPr>
              <w:fldChar w:fldCharType="end"/>
            </w:r>
          </w:hyperlink>
        </w:p>
        <w:p w14:paraId="67105180" w14:textId="77777777" w:rsidR="005D58F6" w:rsidRDefault="005D58F6">
          <w:pPr>
            <w:pStyle w:val="TOC2"/>
            <w:tabs>
              <w:tab w:val="right" w:leader="dot" w:pos="10070"/>
            </w:tabs>
            <w:rPr>
              <w:rFonts w:asciiTheme="minorHAnsi" w:eastAsiaTheme="minorEastAsia" w:hAnsiTheme="minorHAnsi" w:cstheme="minorBidi"/>
              <w:b w:val="0"/>
              <w:noProof/>
              <w:lang w:eastAsia="en-US"/>
            </w:rPr>
          </w:pPr>
          <w:hyperlink w:anchor="_Toc488333996" w:history="1">
            <w:r w:rsidRPr="00B70FC6">
              <w:rPr>
                <w:rStyle w:val="Hyperlink"/>
                <w:noProof/>
              </w:rPr>
              <w:t>Installation Guide for Ingenico ICMP</w:t>
            </w:r>
            <w:r>
              <w:rPr>
                <w:noProof/>
                <w:webHidden/>
              </w:rPr>
              <w:tab/>
            </w:r>
            <w:r>
              <w:rPr>
                <w:noProof/>
                <w:webHidden/>
              </w:rPr>
              <w:fldChar w:fldCharType="begin"/>
            </w:r>
            <w:r>
              <w:rPr>
                <w:noProof/>
                <w:webHidden/>
              </w:rPr>
              <w:instrText xml:space="preserve"> PAGEREF _Toc488333996 \h </w:instrText>
            </w:r>
            <w:r>
              <w:rPr>
                <w:noProof/>
                <w:webHidden/>
              </w:rPr>
            </w:r>
            <w:r>
              <w:rPr>
                <w:noProof/>
                <w:webHidden/>
              </w:rPr>
              <w:fldChar w:fldCharType="separate"/>
            </w:r>
            <w:r>
              <w:rPr>
                <w:noProof/>
                <w:webHidden/>
              </w:rPr>
              <w:t>15</w:t>
            </w:r>
            <w:r>
              <w:rPr>
                <w:noProof/>
                <w:webHidden/>
              </w:rPr>
              <w:fldChar w:fldCharType="end"/>
            </w:r>
          </w:hyperlink>
        </w:p>
        <w:p w14:paraId="78138F30" w14:textId="77777777" w:rsidR="005D58F6" w:rsidRDefault="005D58F6">
          <w:pPr>
            <w:pStyle w:val="TOC3"/>
            <w:tabs>
              <w:tab w:val="right" w:leader="dot" w:pos="10070"/>
            </w:tabs>
            <w:rPr>
              <w:rFonts w:asciiTheme="minorHAnsi" w:eastAsiaTheme="minorEastAsia" w:hAnsiTheme="minorHAnsi" w:cstheme="minorBidi"/>
              <w:noProof/>
              <w:lang w:eastAsia="en-US"/>
            </w:rPr>
          </w:pPr>
          <w:hyperlink w:anchor="_Toc488333997" w:history="1">
            <w:r w:rsidRPr="00B70FC6">
              <w:rPr>
                <w:rStyle w:val="Hyperlink"/>
                <w:noProof/>
              </w:rPr>
              <w:t>Drivers Installation for the ICMP</w:t>
            </w:r>
            <w:r>
              <w:rPr>
                <w:noProof/>
                <w:webHidden/>
              </w:rPr>
              <w:tab/>
            </w:r>
            <w:r>
              <w:rPr>
                <w:noProof/>
                <w:webHidden/>
              </w:rPr>
              <w:fldChar w:fldCharType="begin"/>
            </w:r>
            <w:r>
              <w:rPr>
                <w:noProof/>
                <w:webHidden/>
              </w:rPr>
              <w:instrText xml:space="preserve"> PAGEREF _Toc488333997 \h </w:instrText>
            </w:r>
            <w:r>
              <w:rPr>
                <w:noProof/>
                <w:webHidden/>
              </w:rPr>
            </w:r>
            <w:r>
              <w:rPr>
                <w:noProof/>
                <w:webHidden/>
              </w:rPr>
              <w:fldChar w:fldCharType="separate"/>
            </w:r>
            <w:r>
              <w:rPr>
                <w:noProof/>
                <w:webHidden/>
              </w:rPr>
              <w:t>15</w:t>
            </w:r>
            <w:r>
              <w:rPr>
                <w:noProof/>
                <w:webHidden/>
              </w:rPr>
              <w:fldChar w:fldCharType="end"/>
            </w:r>
          </w:hyperlink>
        </w:p>
        <w:p w14:paraId="21690FA9" w14:textId="77777777" w:rsidR="005D58F6" w:rsidRDefault="005D58F6">
          <w:pPr>
            <w:pStyle w:val="TOC3"/>
            <w:tabs>
              <w:tab w:val="right" w:leader="dot" w:pos="10070"/>
            </w:tabs>
            <w:rPr>
              <w:rFonts w:asciiTheme="minorHAnsi" w:eastAsiaTheme="minorEastAsia" w:hAnsiTheme="minorHAnsi" w:cstheme="minorBidi"/>
              <w:noProof/>
              <w:lang w:eastAsia="en-US"/>
            </w:rPr>
          </w:pPr>
          <w:hyperlink w:anchor="_Toc488333998" w:history="1">
            <w:r w:rsidRPr="00B70FC6">
              <w:rPr>
                <w:rStyle w:val="Hyperlink"/>
                <w:noProof/>
              </w:rPr>
              <w:t>VTB Installation for the ICMP - Serial Conv</w:t>
            </w:r>
            <w:r>
              <w:rPr>
                <w:noProof/>
                <w:webHidden/>
              </w:rPr>
              <w:tab/>
            </w:r>
            <w:r>
              <w:rPr>
                <w:noProof/>
                <w:webHidden/>
              </w:rPr>
              <w:fldChar w:fldCharType="begin"/>
            </w:r>
            <w:r>
              <w:rPr>
                <w:noProof/>
                <w:webHidden/>
              </w:rPr>
              <w:instrText xml:space="preserve"> PAGEREF _Toc488333998 \h </w:instrText>
            </w:r>
            <w:r>
              <w:rPr>
                <w:noProof/>
                <w:webHidden/>
              </w:rPr>
            </w:r>
            <w:r>
              <w:rPr>
                <w:noProof/>
                <w:webHidden/>
              </w:rPr>
              <w:fldChar w:fldCharType="separate"/>
            </w:r>
            <w:r>
              <w:rPr>
                <w:noProof/>
                <w:webHidden/>
              </w:rPr>
              <w:t>17</w:t>
            </w:r>
            <w:r>
              <w:rPr>
                <w:noProof/>
                <w:webHidden/>
              </w:rPr>
              <w:fldChar w:fldCharType="end"/>
            </w:r>
          </w:hyperlink>
        </w:p>
        <w:p w14:paraId="568A9D89" w14:textId="77777777" w:rsidR="005D58F6" w:rsidRDefault="005D58F6">
          <w:pPr>
            <w:pStyle w:val="TOC3"/>
            <w:tabs>
              <w:tab w:val="right" w:leader="dot" w:pos="10070"/>
            </w:tabs>
            <w:rPr>
              <w:rFonts w:asciiTheme="minorHAnsi" w:eastAsiaTheme="minorEastAsia" w:hAnsiTheme="minorHAnsi" w:cstheme="minorBidi"/>
              <w:noProof/>
              <w:lang w:eastAsia="en-US"/>
            </w:rPr>
          </w:pPr>
          <w:hyperlink w:anchor="_Toc488333999" w:history="1">
            <w:r w:rsidRPr="00B70FC6">
              <w:rPr>
                <w:rStyle w:val="Hyperlink"/>
                <w:noProof/>
              </w:rPr>
              <w:t>VTB Installation for the ICMP – Bluetooth</w:t>
            </w:r>
            <w:r>
              <w:rPr>
                <w:noProof/>
                <w:webHidden/>
              </w:rPr>
              <w:tab/>
            </w:r>
            <w:r>
              <w:rPr>
                <w:noProof/>
                <w:webHidden/>
              </w:rPr>
              <w:fldChar w:fldCharType="begin"/>
            </w:r>
            <w:r>
              <w:rPr>
                <w:noProof/>
                <w:webHidden/>
              </w:rPr>
              <w:instrText xml:space="preserve"> PAGEREF _Toc488333999 \h </w:instrText>
            </w:r>
            <w:r>
              <w:rPr>
                <w:noProof/>
                <w:webHidden/>
              </w:rPr>
            </w:r>
            <w:r>
              <w:rPr>
                <w:noProof/>
                <w:webHidden/>
              </w:rPr>
              <w:fldChar w:fldCharType="separate"/>
            </w:r>
            <w:r>
              <w:rPr>
                <w:noProof/>
                <w:webHidden/>
              </w:rPr>
              <w:t>20</w:t>
            </w:r>
            <w:r>
              <w:rPr>
                <w:noProof/>
                <w:webHidden/>
              </w:rPr>
              <w:fldChar w:fldCharType="end"/>
            </w:r>
          </w:hyperlink>
        </w:p>
        <w:p w14:paraId="1ECA7420" w14:textId="77777777" w:rsidR="005D58F6" w:rsidRDefault="005D58F6">
          <w:pPr>
            <w:pStyle w:val="TOC1"/>
            <w:rPr>
              <w:rFonts w:asciiTheme="minorHAnsi" w:eastAsiaTheme="minorEastAsia" w:hAnsiTheme="minorHAnsi" w:cstheme="minorBidi"/>
              <w:b w:val="0"/>
              <w:noProof/>
              <w:lang w:eastAsia="en-US"/>
            </w:rPr>
          </w:pPr>
          <w:hyperlink w:anchor="_Toc488334000" w:history="1">
            <w:r w:rsidRPr="00B70FC6">
              <w:rPr>
                <w:rStyle w:val="Hyperlink"/>
                <w:noProof/>
              </w:rPr>
              <w:t>Loading EMV Configuration</w:t>
            </w:r>
            <w:r>
              <w:rPr>
                <w:noProof/>
                <w:webHidden/>
              </w:rPr>
              <w:tab/>
            </w:r>
            <w:r>
              <w:rPr>
                <w:noProof/>
                <w:webHidden/>
              </w:rPr>
              <w:fldChar w:fldCharType="begin"/>
            </w:r>
            <w:r>
              <w:rPr>
                <w:noProof/>
                <w:webHidden/>
              </w:rPr>
              <w:instrText xml:space="preserve"> PAGEREF _Toc488334000 \h </w:instrText>
            </w:r>
            <w:r>
              <w:rPr>
                <w:noProof/>
                <w:webHidden/>
              </w:rPr>
            </w:r>
            <w:r>
              <w:rPr>
                <w:noProof/>
                <w:webHidden/>
              </w:rPr>
              <w:fldChar w:fldCharType="separate"/>
            </w:r>
            <w:r>
              <w:rPr>
                <w:noProof/>
                <w:webHidden/>
              </w:rPr>
              <w:t>25</w:t>
            </w:r>
            <w:r>
              <w:rPr>
                <w:noProof/>
                <w:webHidden/>
              </w:rPr>
              <w:fldChar w:fldCharType="end"/>
            </w:r>
          </w:hyperlink>
        </w:p>
        <w:p w14:paraId="57D5C3EB" w14:textId="77777777" w:rsidR="005D58F6" w:rsidRDefault="005D58F6">
          <w:pPr>
            <w:pStyle w:val="TOC1"/>
            <w:rPr>
              <w:rFonts w:asciiTheme="minorHAnsi" w:eastAsiaTheme="minorEastAsia" w:hAnsiTheme="minorHAnsi" w:cstheme="minorBidi"/>
              <w:b w:val="0"/>
              <w:noProof/>
              <w:lang w:eastAsia="en-US"/>
            </w:rPr>
          </w:pPr>
          <w:hyperlink w:anchor="_Toc488334001" w:history="1">
            <w:r w:rsidRPr="00B70FC6">
              <w:rPr>
                <w:rStyle w:val="Hyperlink"/>
                <w:noProof/>
              </w:rPr>
              <w:t>Configure a Check Scanner</w:t>
            </w:r>
            <w:r>
              <w:rPr>
                <w:noProof/>
                <w:webHidden/>
              </w:rPr>
              <w:tab/>
            </w:r>
            <w:r>
              <w:rPr>
                <w:noProof/>
                <w:webHidden/>
              </w:rPr>
              <w:fldChar w:fldCharType="begin"/>
            </w:r>
            <w:r>
              <w:rPr>
                <w:noProof/>
                <w:webHidden/>
              </w:rPr>
              <w:instrText xml:space="preserve"> PAGEREF _Toc488334001 \h </w:instrText>
            </w:r>
            <w:r>
              <w:rPr>
                <w:noProof/>
                <w:webHidden/>
              </w:rPr>
            </w:r>
            <w:r>
              <w:rPr>
                <w:noProof/>
                <w:webHidden/>
              </w:rPr>
              <w:fldChar w:fldCharType="separate"/>
            </w:r>
            <w:r>
              <w:rPr>
                <w:noProof/>
                <w:webHidden/>
              </w:rPr>
              <w:t>28</w:t>
            </w:r>
            <w:r>
              <w:rPr>
                <w:noProof/>
                <w:webHidden/>
              </w:rPr>
              <w:fldChar w:fldCharType="end"/>
            </w:r>
          </w:hyperlink>
        </w:p>
        <w:p w14:paraId="3EC9F579" w14:textId="77777777" w:rsidR="005D58F6" w:rsidRDefault="005D58F6">
          <w:pPr>
            <w:pStyle w:val="TOC2"/>
            <w:tabs>
              <w:tab w:val="right" w:leader="dot" w:pos="10070"/>
            </w:tabs>
            <w:rPr>
              <w:rFonts w:asciiTheme="minorHAnsi" w:eastAsiaTheme="minorEastAsia" w:hAnsiTheme="minorHAnsi" w:cstheme="minorBidi"/>
              <w:b w:val="0"/>
              <w:noProof/>
              <w:lang w:eastAsia="en-US"/>
            </w:rPr>
          </w:pPr>
          <w:hyperlink w:anchor="_Toc488334002" w:history="1">
            <w:r w:rsidRPr="00B70FC6">
              <w:rPr>
                <w:rStyle w:val="Hyperlink"/>
                <w:noProof/>
              </w:rPr>
              <w:t>Installation Guide for Digital Check Scanner</w:t>
            </w:r>
            <w:r>
              <w:rPr>
                <w:noProof/>
                <w:webHidden/>
              </w:rPr>
              <w:tab/>
            </w:r>
            <w:r>
              <w:rPr>
                <w:noProof/>
                <w:webHidden/>
              </w:rPr>
              <w:fldChar w:fldCharType="begin"/>
            </w:r>
            <w:r>
              <w:rPr>
                <w:noProof/>
                <w:webHidden/>
              </w:rPr>
              <w:instrText xml:space="preserve"> PAGEREF _Toc488334002 \h </w:instrText>
            </w:r>
            <w:r>
              <w:rPr>
                <w:noProof/>
                <w:webHidden/>
              </w:rPr>
            </w:r>
            <w:r>
              <w:rPr>
                <w:noProof/>
                <w:webHidden/>
              </w:rPr>
              <w:fldChar w:fldCharType="separate"/>
            </w:r>
            <w:r>
              <w:rPr>
                <w:noProof/>
                <w:webHidden/>
              </w:rPr>
              <w:t>28</w:t>
            </w:r>
            <w:r>
              <w:rPr>
                <w:noProof/>
                <w:webHidden/>
              </w:rPr>
              <w:fldChar w:fldCharType="end"/>
            </w:r>
          </w:hyperlink>
        </w:p>
        <w:p w14:paraId="64DAFA65" w14:textId="77777777" w:rsidR="005D58F6" w:rsidRDefault="005D58F6">
          <w:pPr>
            <w:pStyle w:val="TOC3"/>
            <w:tabs>
              <w:tab w:val="right" w:leader="dot" w:pos="10070"/>
            </w:tabs>
            <w:rPr>
              <w:rFonts w:asciiTheme="minorHAnsi" w:eastAsiaTheme="minorEastAsia" w:hAnsiTheme="minorHAnsi" w:cstheme="minorBidi"/>
              <w:noProof/>
              <w:lang w:eastAsia="en-US"/>
            </w:rPr>
          </w:pPr>
          <w:hyperlink w:anchor="_Toc488334003" w:history="1">
            <w:r w:rsidRPr="00B70FC6">
              <w:rPr>
                <w:rStyle w:val="Hyperlink"/>
                <w:noProof/>
              </w:rPr>
              <w:t>Drivers Installation for the Digital Check Scanner</w:t>
            </w:r>
            <w:r>
              <w:rPr>
                <w:noProof/>
                <w:webHidden/>
              </w:rPr>
              <w:tab/>
            </w:r>
            <w:r>
              <w:rPr>
                <w:noProof/>
                <w:webHidden/>
              </w:rPr>
              <w:fldChar w:fldCharType="begin"/>
            </w:r>
            <w:r>
              <w:rPr>
                <w:noProof/>
                <w:webHidden/>
              </w:rPr>
              <w:instrText xml:space="preserve"> PAGEREF _Toc488334003 \h </w:instrText>
            </w:r>
            <w:r>
              <w:rPr>
                <w:noProof/>
                <w:webHidden/>
              </w:rPr>
            </w:r>
            <w:r>
              <w:rPr>
                <w:noProof/>
                <w:webHidden/>
              </w:rPr>
              <w:fldChar w:fldCharType="separate"/>
            </w:r>
            <w:r>
              <w:rPr>
                <w:noProof/>
                <w:webHidden/>
              </w:rPr>
              <w:t>28</w:t>
            </w:r>
            <w:r>
              <w:rPr>
                <w:noProof/>
                <w:webHidden/>
              </w:rPr>
              <w:fldChar w:fldCharType="end"/>
            </w:r>
          </w:hyperlink>
        </w:p>
        <w:p w14:paraId="3FC4F3EC" w14:textId="77777777" w:rsidR="005D58F6" w:rsidRDefault="005D58F6">
          <w:pPr>
            <w:pStyle w:val="TOC2"/>
            <w:tabs>
              <w:tab w:val="right" w:leader="dot" w:pos="10070"/>
            </w:tabs>
            <w:rPr>
              <w:rFonts w:asciiTheme="minorHAnsi" w:eastAsiaTheme="minorEastAsia" w:hAnsiTheme="minorHAnsi" w:cstheme="minorBidi"/>
              <w:b w:val="0"/>
              <w:noProof/>
              <w:lang w:eastAsia="en-US"/>
            </w:rPr>
          </w:pPr>
          <w:hyperlink w:anchor="_Toc488334004" w:history="1">
            <w:r w:rsidRPr="00B70FC6">
              <w:rPr>
                <w:rStyle w:val="Hyperlink"/>
                <w:noProof/>
              </w:rPr>
              <w:t>Installation Guide for RDM Check Scanner</w:t>
            </w:r>
            <w:r>
              <w:rPr>
                <w:noProof/>
                <w:webHidden/>
              </w:rPr>
              <w:tab/>
            </w:r>
            <w:r>
              <w:rPr>
                <w:noProof/>
                <w:webHidden/>
              </w:rPr>
              <w:fldChar w:fldCharType="begin"/>
            </w:r>
            <w:r>
              <w:rPr>
                <w:noProof/>
                <w:webHidden/>
              </w:rPr>
              <w:instrText xml:space="preserve"> PAGEREF _Toc488334004 \h </w:instrText>
            </w:r>
            <w:r>
              <w:rPr>
                <w:noProof/>
                <w:webHidden/>
              </w:rPr>
            </w:r>
            <w:r>
              <w:rPr>
                <w:noProof/>
                <w:webHidden/>
              </w:rPr>
              <w:fldChar w:fldCharType="separate"/>
            </w:r>
            <w:r>
              <w:rPr>
                <w:noProof/>
                <w:webHidden/>
              </w:rPr>
              <w:t>32</w:t>
            </w:r>
            <w:r>
              <w:rPr>
                <w:noProof/>
                <w:webHidden/>
              </w:rPr>
              <w:fldChar w:fldCharType="end"/>
            </w:r>
          </w:hyperlink>
        </w:p>
        <w:p w14:paraId="01CE688C" w14:textId="77777777" w:rsidR="005D58F6" w:rsidRDefault="005D58F6">
          <w:pPr>
            <w:pStyle w:val="TOC3"/>
            <w:tabs>
              <w:tab w:val="right" w:leader="dot" w:pos="10070"/>
            </w:tabs>
            <w:rPr>
              <w:rFonts w:asciiTheme="minorHAnsi" w:eastAsiaTheme="minorEastAsia" w:hAnsiTheme="minorHAnsi" w:cstheme="minorBidi"/>
              <w:noProof/>
              <w:lang w:eastAsia="en-US"/>
            </w:rPr>
          </w:pPr>
          <w:hyperlink w:anchor="_Toc488334005" w:history="1">
            <w:r w:rsidRPr="00B70FC6">
              <w:rPr>
                <w:rStyle w:val="Hyperlink"/>
                <w:noProof/>
              </w:rPr>
              <w:t>Drivers Installation for the RDM</w:t>
            </w:r>
            <w:r>
              <w:rPr>
                <w:noProof/>
                <w:webHidden/>
              </w:rPr>
              <w:tab/>
            </w:r>
            <w:r>
              <w:rPr>
                <w:noProof/>
                <w:webHidden/>
              </w:rPr>
              <w:fldChar w:fldCharType="begin"/>
            </w:r>
            <w:r>
              <w:rPr>
                <w:noProof/>
                <w:webHidden/>
              </w:rPr>
              <w:instrText xml:space="preserve"> PAGEREF _Toc488334005 \h </w:instrText>
            </w:r>
            <w:r>
              <w:rPr>
                <w:noProof/>
                <w:webHidden/>
              </w:rPr>
            </w:r>
            <w:r>
              <w:rPr>
                <w:noProof/>
                <w:webHidden/>
              </w:rPr>
              <w:fldChar w:fldCharType="separate"/>
            </w:r>
            <w:r>
              <w:rPr>
                <w:noProof/>
                <w:webHidden/>
              </w:rPr>
              <w:t>32</w:t>
            </w:r>
            <w:r>
              <w:rPr>
                <w:noProof/>
                <w:webHidden/>
              </w:rPr>
              <w:fldChar w:fldCharType="end"/>
            </w:r>
          </w:hyperlink>
        </w:p>
        <w:p w14:paraId="668D8518" w14:textId="77777777" w:rsidR="005D58F6" w:rsidRDefault="005D58F6">
          <w:pPr>
            <w:pStyle w:val="TOC1"/>
            <w:rPr>
              <w:rFonts w:asciiTheme="minorHAnsi" w:eastAsiaTheme="minorEastAsia" w:hAnsiTheme="minorHAnsi" w:cstheme="minorBidi"/>
              <w:b w:val="0"/>
              <w:noProof/>
              <w:lang w:eastAsia="en-US"/>
            </w:rPr>
          </w:pPr>
          <w:hyperlink w:anchor="_Toc488334006" w:history="1">
            <w:r w:rsidRPr="00B70FC6">
              <w:rPr>
                <w:rStyle w:val="Hyperlink"/>
                <w:noProof/>
              </w:rPr>
              <w:t>Power Settings</w:t>
            </w:r>
            <w:r>
              <w:rPr>
                <w:noProof/>
                <w:webHidden/>
              </w:rPr>
              <w:tab/>
            </w:r>
            <w:r>
              <w:rPr>
                <w:noProof/>
                <w:webHidden/>
              </w:rPr>
              <w:fldChar w:fldCharType="begin"/>
            </w:r>
            <w:r>
              <w:rPr>
                <w:noProof/>
                <w:webHidden/>
              </w:rPr>
              <w:instrText xml:space="preserve"> PAGEREF _Toc488334006 \h </w:instrText>
            </w:r>
            <w:r>
              <w:rPr>
                <w:noProof/>
                <w:webHidden/>
              </w:rPr>
            </w:r>
            <w:r>
              <w:rPr>
                <w:noProof/>
                <w:webHidden/>
              </w:rPr>
              <w:fldChar w:fldCharType="separate"/>
            </w:r>
            <w:r>
              <w:rPr>
                <w:noProof/>
                <w:webHidden/>
              </w:rPr>
              <w:t>35</w:t>
            </w:r>
            <w:r>
              <w:rPr>
                <w:noProof/>
                <w:webHidden/>
              </w:rPr>
              <w:fldChar w:fldCharType="end"/>
            </w:r>
          </w:hyperlink>
        </w:p>
        <w:p w14:paraId="54D2AA02" w14:textId="07867964" w:rsidR="002153C3" w:rsidRPr="006668EE" w:rsidRDefault="002153C3" w:rsidP="006668EE">
          <w:pPr>
            <w:rPr>
              <w:b/>
              <w:bCs/>
              <w:noProof/>
            </w:rPr>
          </w:pPr>
          <w:r>
            <w:rPr>
              <w:b/>
              <w:bCs/>
              <w:noProof/>
            </w:rPr>
            <w:fldChar w:fldCharType="end"/>
          </w:r>
          <w:r w:rsidR="006668EE">
            <w:rPr>
              <w:noProof/>
            </w:rPr>
            <w:t xml:space="preserve"> </w:t>
          </w:r>
        </w:p>
      </w:sdtContent>
    </w:sdt>
    <w:p w14:paraId="30D0F05C" w14:textId="77777777" w:rsidR="002153C3" w:rsidRPr="00A6284C" w:rsidRDefault="002153C3" w:rsidP="002153C3">
      <w:pPr>
        <w:rPr>
          <w:rFonts w:cs="Arial"/>
          <w:b/>
          <w:bCs/>
          <w:kern w:val="32"/>
          <w:u w:val="single"/>
        </w:rPr>
      </w:pPr>
    </w:p>
    <w:p w14:paraId="5AA1C6E5" w14:textId="77777777" w:rsidR="002153C3" w:rsidRDefault="002153C3" w:rsidP="00944BFE">
      <w:pPr>
        <w:pStyle w:val="Heading1"/>
      </w:pPr>
      <w:bookmarkStart w:id="2" w:name="_Toc488333988"/>
      <w:r w:rsidRPr="00030C7C">
        <w:lastRenderedPageBreak/>
        <w:t>Device Installation Guide</w:t>
      </w:r>
      <w:bookmarkEnd w:id="2"/>
    </w:p>
    <w:p w14:paraId="4A3BC027" w14:textId="269EA8C6" w:rsidR="0058351B" w:rsidRDefault="0058351B" w:rsidP="0058351B">
      <w:pPr>
        <w:pStyle w:val="BodyText"/>
        <w:rPr>
          <w:b/>
        </w:rPr>
      </w:pPr>
      <w:r>
        <w:rPr>
          <w:b/>
        </w:rPr>
        <w:t xml:space="preserve">Minimum </w:t>
      </w:r>
      <w:r w:rsidRPr="0058351B">
        <w:rPr>
          <w:b/>
        </w:rPr>
        <w:t>Requirements</w:t>
      </w:r>
      <w:r>
        <w:rPr>
          <w:b/>
        </w:rPr>
        <w:t>:</w:t>
      </w:r>
    </w:p>
    <w:p w14:paraId="0BB7D623" w14:textId="14D51D2C" w:rsidR="0058351B" w:rsidRDefault="0058351B" w:rsidP="0058351B">
      <w:pPr>
        <w:pStyle w:val="BodyText"/>
      </w:pPr>
      <w:r>
        <w:t>Windows 7 or above</w:t>
      </w:r>
    </w:p>
    <w:p w14:paraId="2FBD8647" w14:textId="67C3E109" w:rsidR="0058351B" w:rsidRDefault="0058351B" w:rsidP="0058351B">
      <w:pPr>
        <w:pStyle w:val="BodyText"/>
      </w:pPr>
      <w:r>
        <w:t>4 GB of RAM</w:t>
      </w:r>
    </w:p>
    <w:p w14:paraId="5CE8BDBD" w14:textId="609D0D41" w:rsidR="0058351B" w:rsidRDefault="0058351B" w:rsidP="0058351B">
      <w:pPr>
        <w:pStyle w:val="BodyText"/>
      </w:pPr>
      <w:r>
        <w:t>Up to 1 GB of available space for installation</w:t>
      </w:r>
    </w:p>
    <w:p w14:paraId="466B1153" w14:textId="17191F91" w:rsidR="000C3237" w:rsidRPr="0058351B" w:rsidRDefault="0058351B" w:rsidP="0058351B">
      <w:pPr>
        <w:pStyle w:val="BodyText"/>
      </w:pPr>
      <w:r>
        <w:t>Ability to run Java</w:t>
      </w:r>
    </w:p>
    <w:p w14:paraId="0B58385B" w14:textId="77777777" w:rsidR="002153C3" w:rsidRDefault="002153C3" w:rsidP="002153C3">
      <w:pPr>
        <w:pStyle w:val="Heading2"/>
      </w:pPr>
      <w:bookmarkStart w:id="3" w:name="_Toc488333989"/>
      <w:r>
        <w:t xml:space="preserve">Installation Guide for </w:t>
      </w:r>
      <w:r w:rsidR="000A226B">
        <w:t>VeriFone</w:t>
      </w:r>
      <w:r>
        <w:t xml:space="preserve"> MX915</w:t>
      </w:r>
      <w:bookmarkEnd w:id="3"/>
    </w:p>
    <w:p w14:paraId="5276A385" w14:textId="77777777" w:rsidR="002153C3" w:rsidRPr="007871A2" w:rsidRDefault="002153C3" w:rsidP="002153C3">
      <w:pPr>
        <w:pStyle w:val="Heading3"/>
      </w:pPr>
      <w:bookmarkStart w:id="4" w:name="_Toc488333990"/>
      <w:r w:rsidRPr="007871A2">
        <w:t>Drivers Installation for the MX915</w:t>
      </w:r>
      <w:bookmarkEnd w:id="4"/>
    </w:p>
    <w:p w14:paraId="2C6C0274" w14:textId="77777777" w:rsidR="002153C3" w:rsidRDefault="004273EA" w:rsidP="002153C3">
      <w:pPr>
        <w:pStyle w:val="ListParagraph"/>
        <w:numPr>
          <w:ilvl w:val="0"/>
          <w:numId w:val="3"/>
        </w:numPr>
      </w:pPr>
      <w:r>
        <w:t xml:space="preserve">The </w:t>
      </w:r>
      <w:r w:rsidR="000A226B">
        <w:t>VeriFone</w:t>
      </w:r>
      <w:r>
        <w:t xml:space="preserve"> drivers need to be installed </w:t>
      </w:r>
      <w:r w:rsidR="00497411">
        <w:t xml:space="preserve">in order for </w:t>
      </w:r>
      <w:r w:rsidR="00F33CFF">
        <w:t>the</w:t>
      </w:r>
      <w:r w:rsidR="00497411">
        <w:t xml:space="preserve"> computer to recognize the terminal</w:t>
      </w:r>
    </w:p>
    <w:p w14:paraId="46A6ED83" w14:textId="77777777" w:rsidR="002153C3" w:rsidRDefault="002153C3" w:rsidP="002153C3">
      <w:pPr>
        <w:pStyle w:val="ListParagraph"/>
        <w:numPr>
          <w:ilvl w:val="0"/>
          <w:numId w:val="4"/>
        </w:numPr>
      </w:pPr>
      <w:r>
        <w:t xml:space="preserve">Drivers:  </w:t>
      </w:r>
      <w:hyperlink r:id="rId17" w:history="1">
        <w:r w:rsidRPr="00D4553B">
          <w:rPr>
            <w:rStyle w:val="Hyperlink"/>
          </w:rPr>
          <w:t>https://www.cenpos.com/download/Drivers/MX915.zip</w:t>
        </w:r>
      </w:hyperlink>
    </w:p>
    <w:p w14:paraId="0CF29E79" w14:textId="77777777" w:rsidR="009F30AD" w:rsidRDefault="002153C3" w:rsidP="002153C3">
      <w:pPr>
        <w:pStyle w:val="ListParagraph"/>
        <w:numPr>
          <w:ilvl w:val="0"/>
          <w:numId w:val="3"/>
        </w:numPr>
      </w:pPr>
      <w:r>
        <w:t xml:space="preserve">Right click on the compressed folder for the drivers named “MX915” on your Downloads folder and extract it. Once extracted, open the folder and select the drivers that suits your </w:t>
      </w:r>
      <w:r w:rsidR="009F30AD">
        <w:t>computer’s architecture</w:t>
      </w:r>
    </w:p>
    <w:p w14:paraId="52B6404D" w14:textId="77777777" w:rsidR="007F0078" w:rsidRDefault="002153C3" w:rsidP="009F30AD">
      <w:pPr>
        <w:pStyle w:val="ListParagraph"/>
        <w:numPr>
          <w:ilvl w:val="1"/>
          <w:numId w:val="3"/>
        </w:numPr>
      </w:pPr>
      <w:r w:rsidRPr="0039240B">
        <w:rPr>
          <w:b/>
        </w:rPr>
        <w:t>VerifoneUnifiedDriverInstaller</w:t>
      </w:r>
      <w:r w:rsidR="007F0078">
        <w:rPr>
          <w:b/>
        </w:rPr>
        <w:t>.msi</w:t>
      </w:r>
      <w:r w:rsidR="007F0078">
        <w:t xml:space="preserve"> for 32-bit</w:t>
      </w:r>
    </w:p>
    <w:p w14:paraId="34CDBA97" w14:textId="0D64B406" w:rsidR="002153C3" w:rsidRDefault="002153C3" w:rsidP="009F30AD">
      <w:pPr>
        <w:pStyle w:val="ListParagraph"/>
        <w:numPr>
          <w:ilvl w:val="1"/>
          <w:numId w:val="3"/>
        </w:numPr>
      </w:pPr>
      <w:r w:rsidRPr="0039240B">
        <w:rPr>
          <w:b/>
        </w:rPr>
        <w:t>VerifoneUnifiedDriverInstaller64</w:t>
      </w:r>
      <w:r w:rsidR="007F0078">
        <w:rPr>
          <w:b/>
        </w:rPr>
        <w:t>.msi</w:t>
      </w:r>
      <w:r w:rsidR="007F0078">
        <w:t xml:space="preserve"> for 64-bit</w:t>
      </w:r>
    </w:p>
    <w:p w14:paraId="537C0CEB" w14:textId="77777777" w:rsidR="007F0078" w:rsidRDefault="007F0078" w:rsidP="003557AD">
      <w:pPr>
        <w:pStyle w:val="ListParagraph"/>
        <w:numPr>
          <w:ilvl w:val="0"/>
          <w:numId w:val="3"/>
        </w:numPr>
      </w:pPr>
      <w:r>
        <w:t>Double click the appropriate driver then</w:t>
      </w:r>
      <w:r w:rsidR="002153C3">
        <w:t xml:space="preserve"> click “Next”</w:t>
      </w:r>
      <w:r w:rsidR="00485994">
        <w:t>.</w:t>
      </w:r>
      <w:r w:rsidRPr="007F0078">
        <w:rPr>
          <w:noProof/>
        </w:rPr>
        <w:t xml:space="preserve"> </w:t>
      </w:r>
    </w:p>
    <w:p w14:paraId="590879F2" w14:textId="77777777" w:rsidR="00485994" w:rsidRDefault="00485994" w:rsidP="00485994">
      <w:pPr>
        <w:pStyle w:val="ListParagraph"/>
        <w:numPr>
          <w:ilvl w:val="0"/>
          <w:numId w:val="3"/>
        </w:numPr>
      </w:pPr>
      <w:r>
        <w:t>Verify that in the next screen, the parameters are set as the following. Then click “Next”.</w:t>
      </w:r>
    </w:p>
    <w:p w14:paraId="353B2C4E" w14:textId="77777777" w:rsidR="00485994" w:rsidRDefault="00485994" w:rsidP="00485994">
      <w:pPr>
        <w:pStyle w:val="ListParagraph"/>
        <w:numPr>
          <w:ilvl w:val="1"/>
          <w:numId w:val="3"/>
        </w:numPr>
      </w:pPr>
      <w:r>
        <w:t>Port root name: COM</w:t>
      </w:r>
    </w:p>
    <w:p w14:paraId="3A1F7BB0" w14:textId="77777777" w:rsidR="00485994" w:rsidRDefault="00944BFE" w:rsidP="00485994">
      <w:pPr>
        <w:pStyle w:val="ListParagraph"/>
        <w:numPr>
          <w:ilvl w:val="1"/>
          <w:numId w:val="3"/>
        </w:numPr>
      </w:pPr>
      <w:r>
        <w:t>Port Number base: 9</w:t>
      </w:r>
    </w:p>
    <w:p w14:paraId="3A3B2B40" w14:textId="0AD52AF4" w:rsidR="00147A5C" w:rsidRDefault="002153C3" w:rsidP="00527295">
      <w:pPr>
        <w:pStyle w:val="ListParagraph"/>
      </w:pPr>
      <w:r>
        <w:t xml:space="preserve"> </w:t>
      </w:r>
      <w:r w:rsidR="00485994">
        <w:rPr>
          <w:noProof/>
          <w:lang w:eastAsia="en-US"/>
        </w:rPr>
        <w:drawing>
          <wp:inline distT="0" distB="0" distL="0" distR="0" wp14:anchorId="61F9AEDC" wp14:editId="6983F4B7">
            <wp:extent cx="2795158" cy="2179556"/>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843937" cy="2217592"/>
                    </a:xfrm>
                    <a:prstGeom prst="rect">
                      <a:avLst/>
                    </a:prstGeom>
                  </pic:spPr>
                </pic:pic>
              </a:graphicData>
            </a:graphic>
          </wp:inline>
        </w:drawing>
      </w:r>
    </w:p>
    <w:p w14:paraId="68F6DC18" w14:textId="77777777" w:rsidR="0058351B" w:rsidRDefault="0058351B">
      <w:r>
        <w:br w:type="page"/>
      </w:r>
    </w:p>
    <w:p w14:paraId="6CB53683" w14:textId="0EDDAB07" w:rsidR="002153C3" w:rsidRDefault="002153C3" w:rsidP="002153C3">
      <w:pPr>
        <w:pStyle w:val="ListParagraph"/>
        <w:numPr>
          <w:ilvl w:val="0"/>
          <w:numId w:val="3"/>
        </w:numPr>
      </w:pPr>
      <w:r>
        <w:lastRenderedPageBreak/>
        <w:t>On the next screen, click on “</w:t>
      </w:r>
      <w:r w:rsidR="00944BFE">
        <w:t>Install</w:t>
      </w:r>
      <w:r>
        <w:t>” so the installation process can begin.</w:t>
      </w:r>
      <w:r w:rsidR="00944BFE">
        <w:t xml:space="preserve"> If a User Access Control </w:t>
      </w:r>
      <w:r w:rsidR="00D02C5A">
        <w:t>prompt</w:t>
      </w:r>
      <w:r w:rsidR="00944BFE">
        <w:t xml:space="preserve"> </w:t>
      </w:r>
      <w:r w:rsidR="00B613ED">
        <w:t>appears,</w:t>
      </w:r>
      <w:r w:rsidR="00944BFE">
        <w:t xml:space="preserve"> click OK.</w:t>
      </w:r>
    </w:p>
    <w:p w14:paraId="7EF92617" w14:textId="2EDD8285" w:rsidR="00944BFE" w:rsidRDefault="00944BFE" w:rsidP="00A73883">
      <w:pPr>
        <w:pStyle w:val="ListParagraph"/>
      </w:pPr>
      <w:r>
        <w:rPr>
          <w:noProof/>
          <w:lang w:eastAsia="en-US"/>
        </w:rPr>
        <w:drawing>
          <wp:inline distT="0" distB="0" distL="0" distR="0" wp14:anchorId="5D8B078B" wp14:editId="3CB8C8E1">
            <wp:extent cx="2757421" cy="2267275"/>
            <wp:effectExtent l="0" t="0" r="11430" b="0"/>
            <wp:docPr id="9"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referRelativeResize="0"/>
                  </pic:nvPicPr>
                  <pic:blipFill>
                    <a:blip r:embed="rId19"/>
                    <a:stretch>
                      <a:fillRect/>
                    </a:stretch>
                  </pic:blipFill>
                  <pic:spPr>
                    <a:xfrm>
                      <a:off x="0" y="0"/>
                      <a:ext cx="2776236" cy="2282745"/>
                    </a:xfrm>
                    <a:prstGeom prst="rect">
                      <a:avLst/>
                    </a:prstGeom>
                  </pic:spPr>
                </pic:pic>
              </a:graphicData>
            </a:graphic>
          </wp:inline>
        </w:drawing>
      </w:r>
    </w:p>
    <w:p w14:paraId="74AC20E6" w14:textId="77777777" w:rsidR="000811B6" w:rsidRDefault="002153C3" w:rsidP="003B333C">
      <w:pPr>
        <w:pStyle w:val="ListParagraph"/>
        <w:numPr>
          <w:ilvl w:val="0"/>
          <w:numId w:val="3"/>
        </w:numPr>
      </w:pPr>
      <w:r>
        <w:t xml:space="preserve">After the installation is </w:t>
      </w:r>
      <w:r w:rsidR="00D02C5A">
        <w:t>complete</w:t>
      </w:r>
      <w:r>
        <w:t>, open the device manager and verify that the MX915 is recognized</w:t>
      </w:r>
      <w:r w:rsidR="00A3482D">
        <w:t xml:space="preserve">. This can be done by going to </w:t>
      </w:r>
      <w:r w:rsidR="000A226B">
        <w:t>start</w:t>
      </w:r>
      <w:r w:rsidR="00A3482D">
        <w:t xml:space="preserve"> and right click on Computer then selecting Manage.</w:t>
      </w:r>
    </w:p>
    <w:p w14:paraId="5ABDA1D6" w14:textId="0A770D32" w:rsidR="00A3482D" w:rsidRDefault="00A3482D" w:rsidP="003B333C">
      <w:pPr>
        <w:pStyle w:val="ListParagraph"/>
        <w:numPr>
          <w:ilvl w:val="0"/>
          <w:numId w:val="3"/>
        </w:numPr>
      </w:pPr>
      <w:r>
        <w:t>On the left hand side click on</w:t>
      </w:r>
      <w:r w:rsidR="00D47241">
        <w:t xml:space="preserve"> Device Manager and expand the p</w:t>
      </w:r>
      <w:r>
        <w:t>orts where you will see the configured device.</w:t>
      </w:r>
    </w:p>
    <w:p w14:paraId="40DBDB5A" w14:textId="17FF3502" w:rsidR="000811B6" w:rsidRDefault="003B333C" w:rsidP="000811B6">
      <w:pPr>
        <w:ind w:firstLine="720"/>
      </w:pPr>
      <w:r>
        <w:rPr>
          <w:noProof/>
          <w:lang w:eastAsia="en-US"/>
        </w:rPr>
        <w:drawing>
          <wp:inline distT="0" distB="0" distL="0" distR="0" wp14:anchorId="2242926E" wp14:editId="34A15C54">
            <wp:extent cx="4449234" cy="2893326"/>
            <wp:effectExtent l="0" t="0" r="889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62420" cy="2901901"/>
                    </a:xfrm>
                    <a:prstGeom prst="rect">
                      <a:avLst/>
                    </a:prstGeom>
                    <a:noFill/>
                    <a:ln>
                      <a:noFill/>
                    </a:ln>
                  </pic:spPr>
                </pic:pic>
              </a:graphicData>
            </a:graphic>
          </wp:inline>
        </w:drawing>
      </w:r>
    </w:p>
    <w:p w14:paraId="0621EAC2" w14:textId="4EF1DF1F" w:rsidR="002153C3" w:rsidRDefault="00884F23" w:rsidP="000811B6">
      <w:pPr>
        <w:pStyle w:val="ListParagraph"/>
        <w:numPr>
          <w:ilvl w:val="0"/>
          <w:numId w:val="3"/>
        </w:numPr>
      </w:pPr>
      <w:r>
        <w:t>If</w:t>
      </w:r>
      <w:r w:rsidR="002153C3">
        <w:t xml:space="preserve"> the MX915 is recognized by the PC, the terminal is ready to connect to </w:t>
      </w:r>
      <w:r w:rsidR="000811B6">
        <w:t>the</w:t>
      </w:r>
      <w:r w:rsidR="002153C3">
        <w:t xml:space="preserve"> Virtual Terminal Bridge. </w:t>
      </w:r>
    </w:p>
    <w:p w14:paraId="2A7E3A48" w14:textId="77777777" w:rsidR="009C35CB" w:rsidRDefault="009C35CB" w:rsidP="002153C3"/>
    <w:p w14:paraId="478E96AD" w14:textId="77777777" w:rsidR="009C35CB" w:rsidRDefault="009C35CB" w:rsidP="002153C3"/>
    <w:p w14:paraId="44373F5E" w14:textId="77777777" w:rsidR="009C35CB" w:rsidRDefault="009C35CB" w:rsidP="002153C3"/>
    <w:p w14:paraId="46F5156D" w14:textId="77777777" w:rsidR="00B755C6" w:rsidRDefault="00B755C6" w:rsidP="002153C3"/>
    <w:p w14:paraId="4343D5E8" w14:textId="77777777" w:rsidR="00B755C6" w:rsidRDefault="00B755C6" w:rsidP="002153C3"/>
    <w:p w14:paraId="1C720C63" w14:textId="77777777" w:rsidR="00B755C6" w:rsidRDefault="00B755C6" w:rsidP="002153C3"/>
    <w:p w14:paraId="5E51E30B" w14:textId="77777777" w:rsidR="00B755C6" w:rsidRDefault="00B755C6" w:rsidP="002153C3"/>
    <w:p w14:paraId="1B915C5F" w14:textId="77777777" w:rsidR="000811B6" w:rsidRDefault="000811B6">
      <w:pPr>
        <w:spacing w:after="160" w:line="259" w:lineRule="auto"/>
        <w:rPr>
          <w:rFonts w:asciiTheme="majorHAnsi" w:eastAsiaTheme="majorEastAsia" w:hAnsiTheme="majorHAnsi" w:cstheme="majorBidi"/>
          <w:b/>
          <w:bCs/>
          <w:color w:val="5B9BD5" w:themeColor="accent1"/>
        </w:rPr>
      </w:pPr>
      <w:r>
        <w:br w:type="page"/>
      </w:r>
    </w:p>
    <w:p w14:paraId="5E37C33B" w14:textId="0496784A" w:rsidR="002153C3" w:rsidRDefault="002153C3" w:rsidP="002153C3">
      <w:pPr>
        <w:pStyle w:val="Heading3"/>
      </w:pPr>
      <w:bookmarkStart w:id="5" w:name="_Toc488333991"/>
      <w:r>
        <w:lastRenderedPageBreak/>
        <w:t>VTB</w:t>
      </w:r>
      <w:r w:rsidRPr="007871A2">
        <w:t xml:space="preserve"> Installation for the MX915</w:t>
      </w:r>
      <w:bookmarkEnd w:id="5"/>
    </w:p>
    <w:p w14:paraId="1C499576" w14:textId="77777777" w:rsidR="002153C3" w:rsidRDefault="002153C3" w:rsidP="002153C3">
      <w:pPr>
        <w:pStyle w:val="ListParagraph"/>
        <w:numPr>
          <w:ilvl w:val="0"/>
          <w:numId w:val="5"/>
        </w:numPr>
      </w:pPr>
      <w:r>
        <w:t xml:space="preserve">Download </w:t>
      </w:r>
      <w:r w:rsidR="00497411">
        <w:t xml:space="preserve">the latest bridge </w:t>
      </w:r>
      <w:r>
        <w:t>listed below to proceed with the installation</w:t>
      </w:r>
      <w:r w:rsidR="00497411">
        <w:t>.</w:t>
      </w:r>
      <w:r w:rsidRPr="00E5501B">
        <w:t xml:space="preserve"> </w:t>
      </w:r>
    </w:p>
    <w:p w14:paraId="62FF2330" w14:textId="59964426" w:rsidR="00A35006" w:rsidRDefault="00497411" w:rsidP="00246BBB">
      <w:pPr>
        <w:pStyle w:val="ListParagraph"/>
        <w:numPr>
          <w:ilvl w:val="0"/>
          <w:numId w:val="4"/>
        </w:numPr>
      </w:pPr>
      <w:r>
        <w:t>Virtual Terminal Bridge</w:t>
      </w:r>
      <w:r w:rsidR="002153C3" w:rsidRPr="00E5501B">
        <w:t xml:space="preserve">:  </w:t>
      </w:r>
      <w:hyperlink r:id="rId21" w:history="1">
        <w:r w:rsidR="00A35006" w:rsidRPr="00A35006">
          <w:rPr>
            <w:rFonts w:cs="Segoe Print"/>
            <w:color w:val="0000FF"/>
            <w:u w:val="single"/>
          </w:rPr>
          <w:t>https://www.cenpos.com/download/virtualterminalbridgeemv.exe</w:t>
        </w:r>
      </w:hyperlink>
    </w:p>
    <w:p w14:paraId="2FCF0698" w14:textId="30098B05" w:rsidR="002153C3" w:rsidRDefault="00D32923" w:rsidP="00B36D1F">
      <w:pPr>
        <w:pStyle w:val="ListParagraph"/>
        <w:numPr>
          <w:ilvl w:val="0"/>
          <w:numId w:val="5"/>
        </w:numPr>
      </w:pPr>
      <w:r>
        <w:t>I</w:t>
      </w:r>
      <w:r w:rsidR="002153C3">
        <w:t>n your Downloads folder there should be an executable file named “VirtualTerminalBridge</w:t>
      </w:r>
      <w:r w:rsidR="00884F23">
        <w:t>.exe</w:t>
      </w:r>
      <w:r w:rsidR="002153C3">
        <w:t xml:space="preserve">” with the CenPOS logo. Double click on it </w:t>
      </w:r>
      <w:r w:rsidR="00497411">
        <w:t>to launch the executable</w:t>
      </w:r>
      <w:r w:rsidR="002153C3">
        <w:t>.</w:t>
      </w:r>
    </w:p>
    <w:p w14:paraId="343CB8A8" w14:textId="6D5876EB" w:rsidR="00A73883" w:rsidRDefault="002153C3" w:rsidP="00A73883">
      <w:pPr>
        <w:pStyle w:val="ListParagraph"/>
        <w:numPr>
          <w:ilvl w:val="0"/>
          <w:numId w:val="5"/>
        </w:numPr>
      </w:pPr>
      <w:r>
        <w:t xml:space="preserve">Once the </w:t>
      </w:r>
      <w:r w:rsidR="00D32923">
        <w:t>s</w:t>
      </w:r>
      <w:r>
        <w:t>etup runs, click o</w:t>
      </w:r>
      <w:r w:rsidR="00497411">
        <w:t>n ‘’Next’ on the welcome window.</w:t>
      </w:r>
      <w:r w:rsidR="00A73883">
        <w:t xml:space="preserve"> </w:t>
      </w:r>
    </w:p>
    <w:p w14:paraId="1884CACB" w14:textId="77777777" w:rsidR="002153C3" w:rsidRDefault="002153C3" w:rsidP="002153C3">
      <w:pPr>
        <w:pStyle w:val="ListParagraph"/>
        <w:numPr>
          <w:ilvl w:val="0"/>
          <w:numId w:val="5"/>
        </w:numPr>
      </w:pPr>
      <w:r>
        <w:t xml:space="preserve">Click on the “Install” button so the installation can begin </w:t>
      </w:r>
      <w:r w:rsidR="000A226B">
        <w:t>(If you don’t have administration rights, contact your IT department so the installation can proceed)</w:t>
      </w:r>
    </w:p>
    <w:p w14:paraId="39648558" w14:textId="77777777" w:rsidR="00A73883" w:rsidRDefault="00A73883" w:rsidP="00A73883">
      <w:pPr>
        <w:ind w:firstLine="720"/>
      </w:pPr>
      <w:r>
        <w:rPr>
          <w:noProof/>
          <w:lang w:eastAsia="en-US"/>
        </w:rPr>
        <w:drawing>
          <wp:inline distT="0" distB="0" distL="0" distR="0" wp14:anchorId="4660F119" wp14:editId="538A6A8E">
            <wp:extent cx="2446419" cy="2047240"/>
            <wp:effectExtent l="0" t="0" r="0" b="1016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517301" cy="2106556"/>
                    </a:xfrm>
                    <a:prstGeom prst="rect">
                      <a:avLst/>
                    </a:prstGeom>
                  </pic:spPr>
                </pic:pic>
              </a:graphicData>
            </a:graphic>
          </wp:inline>
        </w:drawing>
      </w:r>
    </w:p>
    <w:p w14:paraId="70015A7F" w14:textId="4B26E788" w:rsidR="003835F6" w:rsidRDefault="003835F6" w:rsidP="003835F6">
      <w:pPr>
        <w:pStyle w:val="BodyText"/>
        <w:ind w:left="360"/>
      </w:pPr>
      <w:r>
        <w:rPr>
          <w:b/>
        </w:rPr>
        <w:t xml:space="preserve">NOTE: </w:t>
      </w:r>
      <w:r>
        <w:t>Please make sure to enable Automatic Updates during the Virtual Terminal Bridge Installation. If Automatic Updates are not enabled, you may miss out on critical updates from CenPOS.</w:t>
      </w:r>
    </w:p>
    <w:p w14:paraId="605C5244" w14:textId="77777777" w:rsidR="002153C3" w:rsidRDefault="002153C3" w:rsidP="002153C3">
      <w:pPr>
        <w:pStyle w:val="ListParagraph"/>
        <w:numPr>
          <w:ilvl w:val="0"/>
          <w:numId w:val="5"/>
        </w:numPr>
      </w:pPr>
      <w:r>
        <w:t>After the installation is done, a configuration screen will be shown as seen in the image below. Select the tab “POS Devices”</w:t>
      </w:r>
    </w:p>
    <w:p w14:paraId="25E37F22" w14:textId="74B768DB" w:rsidR="00297503" w:rsidRDefault="002153C3" w:rsidP="00884F23">
      <w:pPr>
        <w:pStyle w:val="ListParagraph"/>
      </w:pPr>
      <w:r>
        <w:rPr>
          <w:noProof/>
          <w:lang w:eastAsia="en-US"/>
        </w:rPr>
        <w:drawing>
          <wp:inline distT="0" distB="0" distL="0" distR="0" wp14:anchorId="08F72A3D" wp14:editId="77E3CF26">
            <wp:extent cx="3132219" cy="2399896"/>
            <wp:effectExtent l="0" t="0" r="0" b="0"/>
            <wp:docPr id="2" name="Picture 2" descr="C:\Users\Lcruz\Desktop\Installation ScreenShots\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cruz\Desktop\Installation ScreenShots\6.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152582" cy="2415498"/>
                    </a:xfrm>
                    <a:prstGeom prst="rect">
                      <a:avLst/>
                    </a:prstGeom>
                    <a:noFill/>
                    <a:ln>
                      <a:noFill/>
                    </a:ln>
                  </pic:spPr>
                </pic:pic>
              </a:graphicData>
            </a:graphic>
          </wp:inline>
        </w:drawing>
      </w:r>
    </w:p>
    <w:p w14:paraId="23910190" w14:textId="3B3E8DB3" w:rsidR="00884F23" w:rsidRDefault="00884F23"/>
    <w:p w14:paraId="3EBA6553" w14:textId="77777777" w:rsidR="00884F23" w:rsidRDefault="00884F23">
      <w:r>
        <w:br w:type="page"/>
      </w:r>
    </w:p>
    <w:p w14:paraId="5D7884DD" w14:textId="69CED47B" w:rsidR="002153C3" w:rsidRDefault="002153C3" w:rsidP="002153C3">
      <w:pPr>
        <w:pStyle w:val="ListParagraph"/>
        <w:numPr>
          <w:ilvl w:val="0"/>
          <w:numId w:val="5"/>
        </w:numPr>
      </w:pPr>
      <w:r>
        <w:lastRenderedPageBreak/>
        <w:t>Once you get to this screen, you’ll be able to see a list that contains the devices supported by the VTB, as shown below</w:t>
      </w:r>
    </w:p>
    <w:p w14:paraId="2A03D2A1" w14:textId="4D84BD90" w:rsidR="002153C3" w:rsidRDefault="002153C3" w:rsidP="00884F23">
      <w:pPr>
        <w:pStyle w:val="ListParagraph"/>
      </w:pPr>
      <w:r>
        <w:t xml:space="preserve"> </w:t>
      </w:r>
      <w:r>
        <w:rPr>
          <w:noProof/>
          <w:lang w:eastAsia="en-US"/>
        </w:rPr>
        <w:drawing>
          <wp:inline distT="0" distB="0" distL="0" distR="0" wp14:anchorId="0AF089CE" wp14:editId="22CF6D22">
            <wp:extent cx="3414981" cy="2623466"/>
            <wp:effectExtent l="0" t="0" r="0" b="0"/>
            <wp:docPr id="3" name="Picture 3" descr="C:\Users\Lcruz\Desktop\Installation ScreenShots\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cruz\Desktop\Installation ScreenShots\7.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34807" cy="2638697"/>
                    </a:xfrm>
                    <a:prstGeom prst="rect">
                      <a:avLst/>
                    </a:prstGeom>
                    <a:noFill/>
                    <a:ln>
                      <a:noFill/>
                    </a:ln>
                  </pic:spPr>
                </pic:pic>
              </a:graphicData>
            </a:graphic>
          </wp:inline>
        </w:drawing>
      </w:r>
    </w:p>
    <w:p w14:paraId="43D9D86F" w14:textId="5DBE0346" w:rsidR="00297503" w:rsidRDefault="00884F23" w:rsidP="00884F23">
      <w:pPr>
        <w:pStyle w:val="ListParagraph"/>
        <w:numPr>
          <w:ilvl w:val="0"/>
          <w:numId w:val="5"/>
        </w:numPr>
      </w:pPr>
      <w:r>
        <w:t>Click</w:t>
      </w:r>
      <w:r w:rsidR="00A35006">
        <w:t xml:space="preserve"> “</w:t>
      </w:r>
      <w:proofErr w:type="spellStart"/>
      <w:r w:rsidR="00A35006">
        <w:t>Autodet</w:t>
      </w:r>
      <w:r w:rsidR="002153C3">
        <w:t>ect</w:t>
      </w:r>
      <w:proofErr w:type="spellEnd"/>
      <w:r w:rsidR="002153C3">
        <w:t xml:space="preserve">” so the software can recognize </w:t>
      </w:r>
      <w:r w:rsidR="00246BBB">
        <w:t>the device connected to your PC.</w:t>
      </w:r>
    </w:p>
    <w:p w14:paraId="40FAEC30" w14:textId="2095373F" w:rsidR="00297503" w:rsidRDefault="00246BBB" w:rsidP="00EA41B8">
      <w:pPr>
        <w:pStyle w:val="ListParagraph"/>
        <w:numPr>
          <w:ilvl w:val="0"/>
          <w:numId w:val="5"/>
        </w:numPr>
      </w:pPr>
      <w:r>
        <w:t>After the device has been</w:t>
      </w:r>
      <w:r w:rsidR="002153C3">
        <w:t xml:space="preserve"> selecte</w:t>
      </w:r>
      <w:r w:rsidR="004C2FB9">
        <w:t>d, click on “</w:t>
      </w:r>
      <w:r w:rsidR="00624E4F">
        <w:t>+</w:t>
      </w:r>
      <w:r w:rsidR="004C2FB9">
        <w:t>A</w:t>
      </w:r>
      <w:r>
        <w:t>dd</w:t>
      </w:r>
      <w:r w:rsidR="00884F23">
        <w:t>”</w:t>
      </w:r>
    </w:p>
    <w:p w14:paraId="1750E807" w14:textId="32C58FB3" w:rsidR="00297503" w:rsidRDefault="008C59F3" w:rsidP="00884F23">
      <w:pPr>
        <w:pStyle w:val="ListParagraph"/>
      </w:pPr>
      <w:r>
        <w:rPr>
          <w:noProof/>
          <w:lang w:eastAsia="en-US"/>
        </w:rPr>
        <w:drawing>
          <wp:inline distT="0" distB="0" distL="0" distR="0" wp14:anchorId="53BE4684" wp14:editId="46A5B5D5">
            <wp:extent cx="3543431" cy="2732449"/>
            <wp:effectExtent l="0" t="0" r="12700" b="1079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559867" cy="2745123"/>
                    </a:xfrm>
                    <a:prstGeom prst="rect">
                      <a:avLst/>
                    </a:prstGeom>
                  </pic:spPr>
                </pic:pic>
              </a:graphicData>
            </a:graphic>
          </wp:inline>
        </w:drawing>
      </w:r>
      <w:r w:rsidR="002153C3">
        <w:t xml:space="preserve"> </w:t>
      </w:r>
    </w:p>
    <w:p w14:paraId="6F65F6BD" w14:textId="576FCF79" w:rsidR="002153C3" w:rsidRDefault="00884F23" w:rsidP="002153C3">
      <w:pPr>
        <w:pStyle w:val="ListParagraph"/>
        <w:numPr>
          <w:ilvl w:val="0"/>
          <w:numId w:val="5"/>
        </w:numPr>
      </w:pPr>
      <w:r>
        <w:t>C</w:t>
      </w:r>
      <w:r w:rsidR="002153C3">
        <w:t xml:space="preserve">lick on “Save and Close”. </w:t>
      </w:r>
    </w:p>
    <w:p w14:paraId="76DA8077" w14:textId="77777777" w:rsidR="00B229E3" w:rsidRDefault="00B229E3">
      <w:r>
        <w:br w:type="page"/>
      </w:r>
    </w:p>
    <w:p w14:paraId="1C6135C1" w14:textId="5E3D75BB" w:rsidR="009B7AF5" w:rsidRDefault="009B7AF5" w:rsidP="009B7AF5">
      <w:pPr>
        <w:pStyle w:val="ListParagraph"/>
        <w:numPr>
          <w:ilvl w:val="0"/>
          <w:numId w:val="5"/>
        </w:numPr>
      </w:pPr>
      <w:r>
        <w:lastRenderedPageBreak/>
        <w:t xml:space="preserve">Restart the service by opening up Services then find </w:t>
      </w:r>
      <w:proofErr w:type="spellStart"/>
      <w:r>
        <w:t>VirtualTerminalBridge.Service</w:t>
      </w:r>
      <w:proofErr w:type="spellEnd"/>
      <w:r>
        <w:t>. Right click it and click ‘Start’</w:t>
      </w:r>
    </w:p>
    <w:p w14:paraId="7FE71591" w14:textId="77777777" w:rsidR="00B229E3" w:rsidRDefault="009B7AF5" w:rsidP="00B229E3">
      <w:pPr>
        <w:pStyle w:val="ListParagraph"/>
      </w:pPr>
      <w:r>
        <w:rPr>
          <w:noProof/>
          <w:lang w:eastAsia="en-US"/>
        </w:rPr>
        <w:drawing>
          <wp:inline distT="0" distB="0" distL="0" distR="0" wp14:anchorId="435CEBA8" wp14:editId="28AF3E73">
            <wp:extent cx="4618119" cy="3364418"/>
            <wp:effectExtent l="0" t="0" r="508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619226" cy="3365225"/>
                    </a:xfrm>
                    <a:prstGeom prst="rect">
                      <a:avLst/>
                    </a:prstGeom>
                  </pic:spPr>
                </pic:pic>
              </a:graphicData>
            </a:graphic>
          </wp:inline>
        </w:drawing>
      </w:r>
    </w:p>
    <w:p w14:paraId="560641BA" w14:textId="77777777" w:rsidR="00F1001D" w:rsidRDefault="00F1001D" w:rsidP="00F1001D">
      <w:pPr>
        <w:pStyle w:val="ListParagraph"/>
        <w:numPr>
          <w:ilvl w:val="0"/>
          <w:numId w:val="5"/>
        </w:numPr>
      </w:pPr>
      <w:r>
        <w:t>Open a new browser (or refresh if it’s already opened) with the Virtual Terminal Link (</w:t>
      </w:r>
      <w:hyperlink r:id="rId27" w:history="1">
        <w:r w:rsidRPr="000927A5">
          <w:rPr>
            <w:rStyle w:val="Hyperlink"/>
            <w:rFonts w:cstheme="minorBidi"/>
          </w:rPr>
          <w:t>https://www3.cenpos.net/vtweb/v6/VirtualTerminalWeb.html</w:t>
        </w:r>
      </w:hyperlink>
      <w:r>
        <w:t>) to test with a card. Once the user logs in, go to “Credit and Debit” and then click on the “Sale” icon. The device should go to a “Please Swipe Card” message. If EMV is enabled on the account, you must type an amount in its field and then click on the card number field, and the device will display “Please Swipe or Insert Card”. If data populates on the fields after a swipe or insert, the installation was completed effectively. For further support please call 877-630-7960.</w:t>
      </w:r>
    </w:p>
    <w:p w14:paraId="1D6E4191" w14:textId="77777777" w:rsidR="00297503" w:rsidRDefault="00297503" w:rsidP="002153C3"/>
    <w:p w14:paraId="5DC40B99" w14:textId="5C84792D" w:rsidR="00B229E3" w:rsidRDefault="00B229E3">
      <w:pPr>
        <w:rPr>
          <w:rFonts w:eastAsiaTheme="majorEastAsia" w:cs="Arial"/>
          <w:b/>
          <w:bCs/>
          <w:iCs/>
          <w:color w:val="8D8C85"/>
          <w:sz w:val="36"/>
          <w:szCs w:val="28"/>
        </w:rPr>
      </w:pPr>
      <w:r>
        <w:br w:type="page"/>
      </w:r>
    </w:p>
    <w:p w14:paraId="1827878D" w14:textId="1A0709F7" w:rsidR="002153C3" w:rsidRDefault="002153C3" w:rsidP="005D579B">
      <w:pPr>
        <w:pStyle w:val="Heading2"/>
      </w:pPr>
      <w:bookmarkStart w:id="6" w:name="_Toc488333992"/>
      <w:r>
        <w:lastRenderedPageBreak/>
        <w:t xml:space="preserve">Installation Guide for </w:t>
      </w:r>
      <w:proofErr w:type="spellStart"/>
      <w:r>
        <w:t>Ingenico</w:t>
      </w:r>
      <w:proofErr w:type="spellEnd"/>
      <w:r>
        <w:t xml:space="preserve"> </w:t>
      </w:r>
      <w:r w:rsidR="00246BBB">
        <w:t>Models</w:t>
      </w:r>
      <w:bookmarkEnd w:id="6"/>
    </w:p>
    <w:p w14:paraId="7E655AF7" w14:textId="79844188" w:rsidR="005D579B" w:rsidRDefault="002153C3" w:rsidP="002153C3">
      <w:pPr>
        <w:pStyle w:val="Heading3"/>
      </w:pPr>
      <w:bookmarkStart w:id="7" w:name="_Toc488333993"/>
      <w:r w:rsidRPr="007871A2">
        <w:t xml:space="preserve">Drivers Installation for the </w:t>
      </w:r>
      <w:r>
        <w:t>ISC250</w:t>
      </w:r>
      <w:r w:rsidR="005D579B">
        <w:t xml:space="preserve"> / </w:t>
      </w:r>
      <w:r w:rsidR="00AD2E30">
        <w:t>iPP320</w:t>
      </w:r>
      <w:bookmarkEnd w:id="7"/>
    </w:p>
    <w:p w14:paraId="406DACD9" w14:textId="7F3FA099" w:rsidR="005D579B" w:rsidRPr="007871A2" w:rsidRDefault="005D579B" w:rsidP="001F6EFB">
      <w:r w:rsidRPr="00297503">
        <w:t xml:space="preserve"> </w:t>
      </w:r>
      <w:r w:rsidRPr="00297503">
        <w:rPr>
          <w:i/>
        </w:rPr>
        <w:t xml:space="preserve">Please see our guide for changing the communication type on </w:t>
      </w:r>
      <w:proofErr w:type="spellStart"/>
      <w:r w:rsidRPr="00297503">
        <w:rPr>
          <w:i/>
        </w:rPr>
        <w:t>Ingenico</w:t>
      </w:r>
      <w:proofErr w:type="spellEnd"/>
      <w:r w:rsidR="005419C0" w:rsidRPr="00297503">
        <w:rPr>
          <w:i/>
        </w:rPr>
        <w:t xml:space="preserve"> Devices</w:t>
      </w:r>
      <w:r w:rsidRPr="00297503">
        <w:rPr>
          <w:i/>
        </w:rPr>
        <w:t xml:space="preserve">. </w:t>
      </w:r>
    </w:p>
    <w:p w14:paraId="2B9624E5" w14:textId="1D91399B" w:rsidR="00246BBB" w:rsidRDefault="00246BBB" w:rsidP="00246BBB">
      <w:pPr>
        <w:pStyle w:val="ListParagraph"/>
        <w:numPr>
          <w:ilvl w:val="0"/>
          <w:numId w:val="20"/>
        </w:numPr>
      </w:pPr>
      <w:r>
        <w:t xml:space="preserve">The </w:t>
      </w:r>
      <w:proofErr w:type="spellStart"/>
      <w:r>
        <w:t>Telium</w:t>
      </w:r>
      <w:proofErr w:type="spellEnd"/>
      <w:r>
        <w:t xml:space="preserve"> drivers need to be installed in order for the computer to recognize the terminal</w:t>
      </w:r>
    </w:p>
    <w:p w14:paraId="1E9E306C" w14:textId="25D7C82F" w:rsidR="00297503" w:rsidRPr="007702B8" w:rsidRDefault="004B6703" w:rsidP="007702B8">
      <w:pPr>
        <w:pStyle w:val="ListParagraph"/>
        <w:numPr>
          <w:ilvl w:val="0"/>
          <w:numId w:val="4"/>
        </w:numPr>
        <w:rPr>
          <w:rFonts w:cstheme="minorBidi"/>
        </w:rPr>
      </w:pPr>
      <w:hyperlink r:id="rId28" w:history="1">
        <w:r w:rsidR="002153C3" w:rsidRPr="000F6BBC">
          <w:rPr>
            <w:rStyle w:val="Hyperlink"/>
          </w:rPr>
          <w:t>https://www.cenpos.com/download/Drivers/TeliumDrivers.exe</w:t>
        </w:r>
      </w:hyperlink>
      <w:r w:rsidR="007702B8">
        <w:rPr>
          <w:rStyle w:val="Hyperlink"/>
        </w:rPr>
        <w:t xml:space="preserve"> </w:t>
      </w:r>
    </w:p>
    <w:p w14:paraId="2A7683FA" w14:textId="13051F2A" w:rsidR="002153C3" w:rsidRDefault="002153C3" w:rsidP="00246BBB">
      <w:pPr>
        <w:pStyle w:val="ListParagraph"/>
        <w:numPr>
          <w:ilvl w:val="0"/>
          <w:numId w:val="20"/>
        </w:numPr>
      </w:pPr>
      <w:r>
        <w:t>Open your Downloads folder and select the drivers by double-clicking on th</w:t>
      </w:r>
      <w:r w:rsidR="005E1D1D">
        <w:t>e executable application named ‘</w:t>
      </w:r>
      <w:r w:rsidRPr="000F6BBC">
        <w:t>TeliumDrivers</w:t>
      </w:r>
      <w:r w:rsidR="00C92E0F">
        <w:t>.exe</w:t>
      </w:r>
      <w:r w:rsidR="005E1D1D">
        <w:t>’</w:t>
      </w:r>
    </w:p>
    <w:p w14:paraId="70F89AB8" w14:textId="6C882421" w:rsidR="00297503" w:rsidRDefault="002153C3" w:rsidP="007853B1">
      <w:pPr>
        <w:pStyle w:val="ListParagraph"/>
        <w:numPr>
          <w:ilvl w:val="0"/>
          <w:numId w:val="20"/>
        </w:numPr>
      </w:pPr>
      <w:r>
        <w:t>On th</w:t>
      </w:r>
      <w:r w:rsidR="005E1D1D">
        <w:t>e Installer screen, click ‘Next’</w:t>
      </w:r>
    </w:p>
    <w:p w14:paraId="35B45123" w14:textId="3FBD433E" w:rsidR="00297503" w:rsidRDefault="002153C3" w:rsidP="007702B8">
      <w:pPr>
        <w:pStyle w:val="ListParagraph"/>
        <w:numPr>
          <w:ilvl w:val="0"/>
          <w:numId w:val="20"/>
        </w:numPr>
      </w:pPr>
      <w:r>
        <w:t xml:space="preserve">Keep clicking on next until you get </w:t>
      </w:r>
      <w:r w:rsidR="00FA49A9">
        <w:t>to the ‘Advanced Parameters’</w:t>
      </w:r>
      <w:r>
        <w:t xml:space="preserve"> screen</w:t>
      </w:r>
      <w:r w:rsidR="00246BBB">
        <w:t xml:space="preserve"> as the one below. M</w:t>
      </w:r>
      <w:r w:rsidR="00FA49A9">
        <w:t xml:space="preserve">ake sure the ‘Uninstall Microsoft </w:t>
      </w:r>
      <w:proofErr w:type="spellStart"/>
      <w:r w:rsidR="00FA49A9">
        <w:t>Usbser</w:t>
      </w:r>
      <w:proofErr w:type="spellEnd"/>
      <w:r w:rsidR="00FA49A9">
        <w:t xml:space="preserve"> driver(s)’</w:t>
      </w:r>
      <w:r w:rsidR="005E1D1D">
        <w:t xml:space="preserve"> </w:t>
      </w:r>
      <w:r w:rsidR="00246BBB">
        <w:t xml:space="preserve">box is checked, </w:t>
      </w:r>
      <w:r w:rsidR="005E1D1D">
        <w:t>then click ‘Next’</w:t>
      </w:r>
    </w:p>
    <w:p w14:paraId="67C8F6B8" w14:textId="6ACC965A" w:rsidR="002153C3" w:rsidRDefault="002153C3" w:rsidP="002153C3">
      <w:pPr>
        <w:pStyle w:val="ListParagraph"/>
      </w:pPr>
      <w:r>
        <w:t xml:space="preserve"> </w:t>
      </w:r>
      <w:r w:rsidR="00FA49A9">
        <w:rPr>
          <w:noProof/>
          <w:lang w:eastAsia="en-US"/>
        </w:rPr>
        <w:drawing>
          <wp:inline distT="0" distB="0" distL="0" distR="0" wp14:anchorId="4180361C" wp14:editId="6EA89F12">
            <wp:extent cx="3324225" cy="2621277"/>
            <wp:effectExtent l="0" t="0" r="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347044" cy="2639270"/>
                    </a:xfrm>
                    <a:prstGeom prst="rect">
                      <a:avLst/>
                    </a:prstGeom>
                  </pic:spPr>
                </pic:pic>
              </a:graphicData>
            </a:graphic>
          </wp:inline>
        </w:drawing>
      </w:r>
    </w:p>
    <w:p w14:paraId="62BD4E43" w14:textId="567DAFE8" w:rsidR="00BF6B79" w:rsidRDefault="008B4BCE" w:rsidP="00246BBB">
      <w:pPr>
        <w:pStyle w:val="ListParagraph"/>
        <w:numPr>
          <w:ilvl w:val="0"/>
          <w:numId w:val="20"/>
        </w:numPr>
      </w:pPr>
      <w:r>
        <w:rPr>
          <w:noProof/>
          <w:lang w:eastAsia="en-US"/>
        </w:rPr>
        <mc:AlternateContent>
          <mc:Choice Requires="wps">
            <w:drawing>
              <wp:anchor distT="0" distB="0" distL="114300" distR="114300" simplePos="0" relativeHeight="251702272" behindDoc="0" locked="0" layoutInCell="1" allowOverlap="1" wp14:anchorId="04D4D909" wp14:editId="37A5B6B1">
                <wp:simplePos x="0" y="0"/>
                <wp:positionH relativeFrom="column">
                  <wp:posOffset>2820588</wp:posOffset>
                </wp:positionH>
                <wp:positionV relativeFrom="paragraph">
                  <wp:posOffset>1256030</wp:posOffset>
                </wp:positionV>
                <wp:extent cx="540689" cy="1"/>
                <wp:effectExtent l="38100" t="76200" r="0" b="95250"/>
                <wp:wrapNone/>
                <wp:docPr id="67" name="Straight Arrow Connector 67"/>
                <wp:cNvGraphicFramePr/>
                <a:graphic xmlns:a="http://schemas.openxmlformats.org/drawingml/2006/main">
                  <a:graphicData uri="http://schemas.microsoft.com/office/word/2010/wordprocessingShape">
                    <wps:wsp>
                      <wps:cNvCnPr/>
                      <wps:spPr>
                        <a:xfrm flipH="1">
                          <a:off x="0" y="0"/>
                          <a:ext cx="540689" cy="1"/>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05A7D6BE" id="_x0000_t32" coordsize="21600,21600" o:spt="32" o:oned="t" path="m0,0l21600,21600e" filled="f">
                <v:path arrowok="t" fillok="f" o:connecttype="none"/>
                <o:lock v:ext="edit" shapetype="t"/>
              </v:shapetype>
              <v:shape id="Straight Arrow Connector 67" o:spid="_x0000_s1026" type="#_x0000_t32" style="position:absolute;margin-left:222.1pt;margin-top:98.9pt;width:42.55pt;height:0;flip:x;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" strokecolor="red" strokeweight=".5pt">
                <v:stroke endarrow="block" joinstyle="miter"/>
              </v:shape>
            </w:pict>
          </mc:Fallback>
        </mc:AlternateContent>
      </w:r>
      <w:r w:rsidR="00BF6B79">
        <w:t>Click on ‘Install’ to install the drivers then click ‘Finish’ to close the wizard.</w:t>
      </w:r>
      <w:r w:rsidRPr="008B4BCE">
        <w:rPr>
          <w:noProof/>
        </w:rPr>
        <w:t xml:space="preserve"> </w:t>
      </w:r>
      <w:r w:rsidR="00BF6B79">
        <w:rPr>
          <w:noProof/>
          <w:lang w:eastAsia="en-US"/>
        </w:rPr>
        <w:drawing>
          <wp:inline distT="0" distB="0" distL="0" distR="0" wp14:anchorId="55EB59A4" wp14:editId="48C270CF">
            <wp:extent cx="3367775" cy="2635649"/>
            <wp:effectExtent l="0" t="0" r="10795"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376994" cy="2642864"/>
                    </a:xfrm>
                    <a:prstGeom prst="rect">
                      <a:avLst/>
                    </a:prstGeom>
                  </pic:spPr>
                </pic:pic>
              </a:graphicData>
            </a:graphic>
          </wp:inline>
        </w:drawing>
      </w:r>
    </w:p>
    <w:p w14:paraId="71BF353D" w14:textId="4FF857AE" w:rsidR="009C35CB" w:rsidRDefault="00BF6B79" w:rsidP="00184A60">
      <w:pPr>
        <w:pStyle w:val="ListParagraph"/>
        <w:numPr>
          <w:ilvl w:val="0"/>
          <w:numId w:val="20"/>
        </w:numPr>
      </w:pPr>
      <w:r>
        <w:lastRenderedPageBreak/>
        <w:t xml:space="preserve">After the installation is </w:t>
      </w:r>
      <w:r w:rsidR="000A226B">
        <w:t>complete</w:t>
      </w:r>
      <w:r>
        <w:t xml:space="preserve">, open the device manager and verify that the </w:t>
      </w:r>
      <w:r w:rsidR="006455D9">
        <w:t xml:space="preserve">device </w:t>
      </w:r>
      <w:r>
        <w:t xml:space="preserve">is recognized. This can be done by going to </w:t>
      </w:r>
      <w:r w:rsidR="006B12DA">
        <w:t>start</w:t>
      </w:r>
      <w:r>
        <w:t xml:space="preserve"> and right click on </w:t>
      </w:r>
      <w:r w:rsidR="00AD0EFD">
        <w:t>‘</w:t>
      </w:r>
      <w:r>
        <w:t>Compute</w:t>
      </w:r>
      <w:r w:rsidR="00AD0EFD">
        <w:t xml:space="preserve">r’ </w:t>
      </w:r>
      <w:r>
        <w:t xml:space="preserve">then selecting </w:t>
      </w:r>
      <w:r w:rsidR="00AD0EFD">
        <w:t>‘</w:t>
      </w:r>
      <w:r>
        <w:t>Manage</w:t>
      </w:r>
      <w:r w:rsidR="00AD0EFD">
        <w:t>’</w:t>
      </w:r>
      <w:r>
        <w:t>.</w:t>
      </w:r>
    </w:p>
    <w:p w14:paraId="1B2B1FD4" w14:textId="77777777" w:rsidR="00184A60" w:rsidRDefault="00BF6B79" w:rsidP="00184A60">
      <w:pPr>
        <w:pStyle w:val="ListParagraph"/>
        <w:numPr>
          <w:ilvl w:val="0"/>
          <w:numId w:val="20"/>
        </w:numPr>
      </w:pPr>
      <w:r>
        <w:t xml:space="preserve">On the left hand side click on Device Manager and expand the ‘Universal Serial Bus controllers’ where you will </w:t>
      </w:r>
      <w:r w:rsidR="00F43646">
        <w:t xml:space="preserve">see the newly configured device if set to USB HID. If it’s communication type is USB CDC (serial) it will show in Ports (COM &amp; LPT) </w:t>
      </w:r>
      <w:r w:rsidR="00184A60">
        <w:rPr>
          <w:noProof/>
          <w:lang w:eastAsia="en-US"/>
        </w:rPr>
        <w:drawing>
          <wp:inline distT="0" distB="0" distL="0" distR="0" wp14:anchorId="58455E94" wp14:editId="784A31B9">
            <wp:extent cx="4648200" cy="3467704"/>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666946" cy="3481689"/>
                    </a:xfrm>
                    <a:prstGeom prst="rect">
                      <a:avLst/>
                    </a:prstGeom>
                  </pic:spPr>
                </pic:pic>
              </a:graphicData>
            </a:graphic>
          </wp:inline>
        </w:drawing>
      </w:r>
    </w:p>
    <w:p w14:paraId="229FE2D1" w14:textId="10425001" w:rsidR="003E74E0" w:rsidRDefault="00F1001D" w:rsidP="00184A60">
      <w:pPr>
        <w:pStyle w:val="ListParagraph"/>
        <w:numPr>
          <w:ilvl w:val="0"/>
          <w:numId w:val="20"/>
        </w:numPr>
      </w:pPr>
      <w:r>
        <w:t>If</w:t>
      </w:r>
      <w:r w:rsidR="003E74E0">
        <w:t xml:space="preserve"> the </w:t>
      </w:r>
      <w:proofErr w:type="spellStart"/>
      <w:r w:rsidR="003E74E0">
        <w:t>Ingenico</w:t>
      </w:r>
      <w:proofErr w:type="spellEnd"/>
      <w:r w:rsidR="003E74E0">
        <w:t xml:space="preserve"> is recognized by the PC, the terminal is ready to connect to </w:t>
      </w:r>
      <w:r>
        <w:t>the</w:t>
      </w:r>
      <w:r w:rsidR="003E74E0">
        <w:t xml:space="preserve"> Virtual Terminal Bridge. </w:t>
      </w:r>
    </w:p>
    <w:p w14:paraId="22C6AE9C" w14:textId="77777777" w:rsidR="00A85F66" w:rsidRDefault="00A85F66">
      <w:pPr>
        <w:spacing w:after="160" w:line="259" w:lineRule="auto"/>
        <w:rPr>
          <w:rFonts w:asciiTheme="majorHAnsi" w:eastAsiaTheme="majorEastAsia" w:hAnsiTheme="majorHAnsi" w:cstheme="majorBidi"/>
          <w:b/>
          <w:bCs/>
          <w:color w:val="5B9BD5" w:themeColor="accent1"/>
        </w:rPr>
      </w:pPr>
      <w:r>
        <w:br w:type="page"/>
      </w:r>
    </w:p>
    <w:p w14:paraId="41DE8E8E" w14:textId="007EFD43" w:rsidR="00624A07" w:rsidRDefault="00624A07" w:rsidP="00624A07">
      <w:pPr>
        <w:pStyle w:val="Heading3"/>
      </w:pPr>
      <w:bookmarkStart w:id="8" w:name="_Toc488333994"/>
      <w:r>
        <w:lastRenderedPageBreak/>
        <w:t>VTB</w:t>
      </w:r>
      <w:r w:rsidRPr="007871A2">
        <w:t xml:space="preserve"> Installation for the </w:t>
      </w:r>
      <w:r w:rsidR="000A226B">
        <w:t>ISC250</w:t>
      </w:r>
      <w:r w:rsidR="005D579B">
        <w:t xml:space="preserve"> /</w:t>
      </w:r>
      <w:r w:rsidR="00AD2E30">
        <w:t xml:space="preserve"> iPP320</w:t>
      </w:r>
      <w:r w:rsidR="005D579B">
        <w:t xml:space="preserve"> </w:t>
      </w:r>
      <w:r w:rsidR="00253935">
        <w:t>– USB HID</w:t>
      </w:r>
      <w:bookmarkEnd w:id="8"/>
    </w:p>
    <w:p w14:paraId="4C0CC441" w14:textId="20D1BD38" w:rsidR="000D05AC" w:rsidRPr="000D05AC" w:rsidRDefault="000D05AC" w:rsidP="000D05AC">
      <w:r w:rsidRPr="00297503">
        <w:rPr>
          <w:i/>
        </w:rPr>
        <w:t xml:space="preserve">Please see our guide for changing the communication type on </w:t>
      </w:r>
      <w:proofErr w:type="spellStart"/>
      <w:r w:rsidRPr="00297503">
        <w:rPr>
          <w:i/>
        </w:rPr>
        <w:t>Ingenico</w:t>
      </w:r>
      <w:proofErr w:type="spellEnd"/>
      <w:r w:rsidRPr="00297503">
        <w:rPr>
          <w:i/>
        </w:rPr>
        <w:t xml:space="preserve"> Devices.</w:t>
      </w:r>
    </w:p>
    <w:p w14:paraId="148F01FF" w14:textId="77777777" w:rsidR="009C35CB" w:rsidRDefault="00624A07" w:rsidP="009C35CB">
      <w:pPr>
        <w:pStyle w:val="ListParagraph"/>
        <w:numPr>
          <w:ilvl w:val="0"/>
          <w:numId w:val="13"/>
        </w:numPr>
      </w:pPr>
      <w:r>
        <w:t>Download the latest bridge listed below to proceed with the installation.</w:t>
      </w:r>
      <w:r w:rsidRPr="00E5501B">
        <w:t xml:space="preserve"> </w:t>
      </w:r>
    </w:p>
    <w:p w14:paraId="01EB0C08" w14:textId="4D4C404B" w:rsidR="00624A07" w:rsidRDefault="00624A07" w:rsidP="009C35CB">
      <w:pPr>
        <w:pStyle w:val="ListParagraph"/>
        <w:numPr>
          <w:ilvl w:val="0"/>
          <w:numId w:val="4"/>
        </w:numPr>
      </w:pPr>
      <w:r>
        <w:t>Virtual Terminal Bridge</w:t>
      </w:r>
      <w:r w:rsidRPr="00E5501B">
        <w:t xml:space="preserve">:  </w:t>
      </w:r>
      <w:hyperlink r:id="rId32" w:history="1">
        <w:r w:rsidR="00A35006" w:rsidRPr="009C35CB">
          <w:rPr>
            <w:rFonts w:cs="Segoe Print"/>
            <w:color w:val="0000FF"/>
            <w:u w:val="single"/>
          </w:rPr>
          <w:t>https://www.cenpos.com/download/virtualterminalbridgeemv.exe</w:t>
        </w:r>
      </w:hyperlink>
    </w:p>
    <w:p w14:paraId="31392FA7" w14:textId="21757592" w:rsidR="00624A07" w:rsidRDefault="00AD0EFD" w:rsidP="00624A07">
      <w:pPr>
        <w:pStyle w:val="ListParagraph"/>
        <w:numPr>
          <w:ilvl w:val="0"/>
          <w:numId w:val="13"/>
        </w:numPr>
      </w:pPr>
      <w:r>
        <w:t>I</w:t>
      </w:r>
      <w:r w:rsidR="00624A07">
        <w:t>n your Downloads folder there should be an executable file named “</w:t>
      </w:r>
      <w:proofErr w:type="spellStart"/>
      <w:r w:rsidR="00624A07">
        <w:t>VirtualTerminalBridge</w:t>
      </w:r>
      <w:proofErr w:type="spellEnd"/>
      <w:r w:rsidR="00624A07">
        <w:t>” with the CenPOS logo. Double click on it to launch the executable.</w:t>
      </w:r>
    </w:p>
    <w:p w14:paraId="15755D29" w14:textId="39B0F713" w:rsidR="007853B1" w:rsidRDefault="00624A07" w:rsidP="007853B1">
      <w:pPr>
        <w:pStyle w:val="ListParagraph"/>
        <w:numPr>
          <w:ilvl w:val="0"/>
          <w:numId w:val="13"/>
        </w:numPr>
      </w:pPr>
      <w:r>
        <w:t xml:space="preserve">Once </w:t>
      </w:r>
      <w:r w:rsidR="00AD0EFD">
        <w:t>the Setup runs, click on ‘’Next”</w:t>
      </w:r>
      <w:r>
        <w:t xml:space="preserve"> on the welcome window. </w:t>
      </w:r>
    </w:p>
    <w:p w14:paraId="0226B429" w14:textId="77777777" w:rsidR="00624A07" w:rsidRDefault="00624A07" w:rsidP="00624A07">
      <w:pPr>
        <w:pStyle w:val="ListParagraph"/>
        <w:numPr>
          <w:ilvl w:val="0"/>
          <w:numId w:val="13"/>
        </w:numPr>
      </w:pPr>
      <w:r>
        <w:t>Click on the “Install” button so the installation can begin (If you don’t have administration rights, contact your IT department so the installation can proceed)</w:t>
      </w:r>
    </w:p>
    <w:p w14:paraId="21DA3D46" w14:textId="77777777" w:rsidR="00624A07" w:rsidRDefault="00624A07" w:rsidP="00624A07">
      <w:pPr>
        <w:ind w:firstLine="720"/>
      </w:pPr>
      <w:r>
        <w:rPr>
          <w:noProof/>
          <w:lang w:eastAsia="en-US"/>
        </w:rPr>
        <w:drawing>
          <wp:inline distT="0" distB="0" distL="0" distR="0" wp14:anchorId="33136571" wp14:editId="0A277BFE">
            <wp:extent cx="2807538" cy="18288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903003" cy="1890985"/>
                    </a:xfrm>
                    <a:prstGeom prst="rect">
                      <a:avLst/>
                    </a:prstGeom>
                  </pic:spPr>
                </pic:pic>
              </a:graphicData>
            </a:graphic>
          </wp:inline>
        </w:drawing>
      </w:r>
    </w:p>
    <w:p w14:paraId="7C483489" w14:textId="1CA4E20E" w:rsidR="003835F6" w:rsidRDefault="003835F6" w:rsidP="003835F6">
      <w:pPr>
        <w:pStyle w:val="BodyText"/>
        <w:ind w:left="360"/>
      </w:pPr>
      <w:r>
        <w:rPr>
          <w:b/>
        </w:rPr>
        <w:t xml:space="preserve">NOTE: </w:t>
      </w:r>
      <w:r>
        <w:t>Please make sure to enable Automatic Updates during the Virtual Terminal Bridge Installation. If Automatic Updates are not enabled, you may miss out on critical updates from CenPOS.</w:t>
      </w:r>
    </w:p>
    <w:p w14:paraId="4C6D58A2" w14:textId="77777777" w:rsidR="00624A07" w:rsidRDefault="00624A07" w:rsidP="00624A07">
      <w:pPr>
        <w:pStyle w:val="ListParagraph"/>
        <w:numPr>
          <w:ilvl w:val="0"/>
          <w:numId w:val="13"/>
        </w:numPr>
      </w:pPr>
      <w:r>
        <w:t>After the installation is done, a configuration screen will be shown as seen in the image below. Select the tab “POS Devices”</w:t>
      </w:r>
    </w:p>
    <w:p w14:paraId="19EE2428" w14:textId="77777777" w:rsidR="00624A07" w:rsidRDefault="00624A07" w:rsidP="00624A07">
      <w:pPr>
        <w:pStyle w:val="ListParagraph"/>
      </w:pPr>
      <w:r>
        <w:rPr>
          <w:noProof/>
          <w:lang w:eastAsia="en-US"/>
        </w:rPr>
        <w:drawing>
          <wp:inline distT="0" distB="0" distL="0" distR="0" wp14:anchorId="27CC6DE1" wp14:editId="68A029D3">
            <wp:extent cx="2971800" cy="2276983"/>
            <wp:effectExtent l="0" t="0" r="0" b="9525"/>
            <wp:docPr id="20" name="Picture 20" descr="C:\Users\Lcruz\Desktop\Installation ScreenShots\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cruz\Desktop\Installation ScreenShots\6.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99887" cy="2298503"/>
                    </a:xfrm>
                    <a:prstGeom prst="rect">
                      <a:avLst/>
                    </a:prstGeom>
                    <a:noFill/>
                    <a:ln>
                      <a:noFill/>
                    </a:ln>
                  </pic:spPr>
                </pic:pic>
              </a:graphicData>
            </a:graphic>
          </wp:inline>
        </w:drawing>
      </w:r>
    </w:p>
    <w:p w14:paraId="50892F23" w14:textId="196E4B4E" w:rsidR="00F1001D" w:rsidRDefault="00F1001D">
      <w:r>
        <w:br w:type="page"/>
      </w:r>
    </w:p>
    <w:p w14:paraId="3A64E355" w14:textId="77777777" w:rsidR="00F1001D" w:rsidRDefault="009C35CB" w:rsidP="009C35CB">
      <w:pPr>
        <w:pStyle w:val="ListParagraph"/>
        <w:numPr>
          <w:ilvl w:val="0"/>
          <w:numId w:val="13"/>
        </w:numPr>
      </w:pPr>
      <w:r>
        <w:lastRenderedPageBreak/>
        <w:t>On this screen, click on “</w:t>
      </w:r>
      <w:proofErr w:type="spellStart"/>
      <w:r>
        <w:t>Autodetect</w:t>
      </w:r>
      <w:proofErr w:type="spellEnd"/>
      <w:r>
        <w:t>” so the software can recognize the device connected to your PC.</w:t>
      </w:r>
      <w:r w:rsidR="00184A60" w:rsidRPr="00184A60">
        <w:rPr>
          <w:noProof/>
        </w:rPr>
        <w:t xml:space="preserve"> </w:t>
      </w:r>
    </w:p>
    <w:p w14:paraId="5B6E2464" w14:textId="4B7211C4" w:rsidR="009C35CB" w:rsidRDefault="00184A60" w:rsidP="00F1001D">
      <w:pPr>
        <w:pStyle w:val="ListParagraph"/>
      </w:pPr>
      <w:r>
        <w:rPr>
          <w:noProof/>
          <w:lang w:eastAsia="en-US"/>
        </w:rPr>
        <w:drawing>
          <wp:inline distT="0" distB="0" distL="0" distR="0" wp14:anchorId="3A618BBD" wp14:editId="4B3AB218">
            <wp:extent cx="3328930" cy="2819400"/>
            <wp:effectExtent l="0" t="0" r="508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350301" cy="2837500"/>
                    </a:xfrm>
                    <a:prstGeom prst="rect">
                      <a:avLst/>
                    </a:prstGeom>
                  </pic:spPr>
                </pic:pic>
              </a:graphicData>
            </a:graphic>
          </wp:inline>
        </w:drawing>
      </w:r>
    </w:p>
    <w:p w14:paraId="7B7DAB72" w14:textId="14371AC1" w:rsidR="009C35CB" w:rsidRDefault="009C35CB" w:rsidP="009C35CB">
      <w:pPr>
        <w:pStyle w:val="ListParagraph"/>
        <w:numPr>
          <w:ilvl w:val="0"/>
          <w:numId w:val="13"/>
        </w:numPr>
      </w:pPr>
      <w:r>
        <w:t>Select the device on the left, then click ‘+Add’ then click ‘Save and Close’</w:t>
      </w:r>
    </w:p>
    <w:p w14:paraId="219D4E96" w14:textId="77777777" w:rsidR="00253935" w:rsidRDefault="00253935" w:rsidP="00253935">
      <w:pPr>
        <w:pStyle w:val="ListParagraph"/>
        <w:numPr>
          <w:ilvl w:val="0"/>
          <w:numId w:val="13"/>
        </w:numPr>
      </w:pPr>
      <w:r>
        <w:t xml:space="preserve">Restart the service by opening up Services then find </w:t>
      </w:r>
      <w:proofErr w:type="spellStart"/>
      <w:r>
        <w:t>VirtualTerminalBridge.Service</w:t>
      </w:r>
      <w:proofErr w:type="spellEnd"/>
      <w:r>
        <w:t>. Right click it and click ‘Start’</w:t>
      </w:r>
    </w:p>
    <w:p w14:paraId="05B99120" w14:textId="72205687" w:rsidR="00184A60" w:rsidRDefault="00253935" w:rsidP="00184A60">
      <w:pPr>
        <w:pStyle w:val="ListParagraph"/>
      </w:pPr>
      <w:r>
        <w:rPr>
          <w:noProof/>
          <w:lang w:eastAsia="en-US"/>
        </w:rPr>
        <w:drawing>
          <wp:inline distT="0" distB="0" distL="0" distR="0" wp14:anchorId="01A9AF5D" wp14:editId="5DA48070">
            <wp:extent cx="4275219" cy="3114606"/>
            <wp:effectExtent l="0" t="0" r="0" b="1016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287226" cy="3123354"/>
                    </a:xfrm>
                    <a:prstGeom prst="rect">
                      <a:avLst/>
                    </a:prstGeom>
                  </pic:spPr>
                </pic:pic>
              </a:graphicData>
            </a:graphic>
          </wp:inline>
        </w:drawing>
      </w:r>
    </w:p>
    <w:p w14:paraId="2531787B" w14:textId="77777777" w:rsidR="00A32063" w:rsidRDefault="00A32063" w:rsidP="00A32063">
      <w:pPr>
        <w:pStyle w:val="ListParagraph"/>
        <w:numPr>
          <w:ilvl w:val="0"/>
          <w:numId w:val="13"/>
        </w:numPr>
      </w:pPr>
      <w:r>
        <w:t>Open a new browser (or refresh if it’s already opened) with the Virtual Terminal Link (</w:t>
      </w:r>
      <w:hyperlink r:id="rId34" w:history="1">
        <w:r w:rsidRPr="000927A5">
          <w:rPr>
            <w:rStyle w:val="Hyperlink"/>
            <w:rFonts w:cstheme="minorBidi"/>
          </w:rPr>
          <w:t>https://www3.cenpos.net/vtweb/v6/VirtualTerminalWeb.html</w:t>
        </w:r>
      </w:hyperlink>
      <w:r>
        <w:t>) to test with a card. Once the user logs in, go to “Credit and Debit” and then click on the “Sale” icon. The device should go to a “Please Swipe Card” message. If EMV is enabled on the account, you must type an amount in its field and then click on the card number field, and the device will display “Please Swipe or Insert Card”. If data populates on the fields after a swipe or insert, the installation was completed effectively. For further support please call 877-630-7960.</w:t>
      </w:r>
    </w:p>
    <w:p w14:paraId="33ABE563" w14:textId="47952552" w:rsidR="001B7624" w:rsidRDefault="001B7624" w:rsidP="001B7624">
      <w:pPr>
        <w:pStyle w:val="Heading3"/>
      </w:pPr>
      <w:bookmarkStart w:id="9" w:name="_Toc488333995"/>
      <w:r>
        <w:lastRenderedPageBreak/>
        <w:t>VTB</w:t>
      </w:r>
      <w:r w:rsidRPr="007871A2">
        <w:t xml:space="preserve"> Installation for the </w:t>
      </w:r>
      <w:r>
        <w:t xml:space="preserve">ISC250 / </w:t>
      </w:r>
      <w:r w:rsidR="009D7B1A">
        <w:t xml:space="preserve">iPP320 - </w:t>
      </w:r>
      <w:r>
        <w:t>USB CDC</w:t>
      </w:r>
      <w:bookmarkEnd w:id="9"/>
    </w:p>
    <w:p w14:paraId="2F178090" w14:textId="53E78111" w:rsidR="001B7624" w:rsidRDefault="000D05AC" w:rsidP="000D05AC">
      <w:pPr>
        <w:rPr>
          <w:i/>
        </w:rPr>
      </w:pPr>
      <w:r w:rsidRPr="00297503">
        <w:rPr>
          <w:i/>
        </w:rPr>
        <w:t xml:space="preserve">Please see our guide for changing the communication type on </w:t>
      </w:r>
      <w:proofErr w:type="spellStart"/>
      <w:r w:rsidRPr="00297503">
        <w:rPr>
          <w:i/>
        </w:rPr>
        <w:t>Ingenico</w:t>
      </w:r>
      <w:proofErr w:type="spellEnd"/>
      <w:r w:rsidRPr="00297503">
        <w:rPr>
          <w:i/>
        </w:rPr>
        <w:t xml:space="preserve"> Devices.</w:t>
      </w:r>
    </w:p>
    <w:p w14:paraId="47FAA78E" w14:textId="77777777" w:rsidR="00576E13" w:rsidRDefault="00576E13" w:rsidP="00576E13">
      <w:pPr>
        <w:pStyle w:val="ListParagraph"/>
        <w:ind w:left="1080"/>
      </w:pPr>
    </w:p>
    <w:p w14:paraId="1BC9664F" w14:textId="77777777" w:rsidR="00576E13" w:rsidRDefault="000D05AC" w:rsidP="005A35DF">
      <w:pPr>
        <w:pStyle w:val="ListParagraph"/>
        <w:numPr>
          <w:ilvl w:val="0"/>
          <w:numId w:val="36"/>
        </w:numPr>
        <w:ind w:left="720"/>
      </w:pPr>
      <w:r>
        <w:t>Download the latest bridge listed below to proceed with the installation.</w:t>
      </w:r>
      <w:r w:rsidRPr="00E5501B">
        <w:t xml:space="preserve"> </w:t>
      </w:r>
    </w:p>
    <w:p w14:paraId="0F38573F" w14:textId="1866A1C5" w:rsidR="000D05AC" w:rsidRDefault="000D05AC" w:rsidP="00576E13">
      <w:pPr>
        <w:pStyle w:val="ListParagraph"/>
        <w:numPr>
          <w:ilvl w:val="1"/>
          <w:numId w:val="36"/>
        </w:numPr>
      </w:pPr>
      <w:r>
        <w:t>Virtual Terminal Bridge</w:t>
      </w:r>
      <w:r w:rsidRPr="00E5501B">
        <w:t xml:space="preserve">:  </w:t>
      </w:r>
      <w:hyperlink r:id="rId35" w:history="1">
        <w:r w:rsidRPr="00576E13">
          <w:rPr>
            <w:rFonts w:cs="Segoe Print"/>
            <w:color w:val="0000FF"/>
            <w:u w:val="single"/>
          </w:rPr>
          <w:t>https://www.cenpos.com/download/virtualterminalbridgeemv.exe</w:t>
        </w:r>
      </w:hyperlink>
    </w:p>
    <w:p w14:paraId="7F77CFEB" w14:textId="6DF64531" w:rsidR="000D05AC" w:rsidRDefault="000D05AC" w:rsidP="00576E13">
      <w:pPr>
        <w:pStyle w:val="ListParagraph"/>
        <w:numPr>
          <w:ilvl w:val="0"/>
          <w:numId w:val="36"/>
        </w:numPr>
        <w:ind w:left="720"/>
      </w:pPr>
      <w:r>
        <w:t>In your Downloads folder there should be an executable file named “VirtualTerminalBridge</w:t>
      </w:r>
      <w:r w:rsidR="00576E13">
        <w:t>.exe</w:t>
      </w:r>
      <w:r>
        <w:t>” with the CenPOS logo. Double click on it to launch the executable.</w:t>
      </w:r>
    </w:p>
    <w:p w14:paraId="327067E1" w14:textId="77777777" w:rsidR="000D05AC" w:rsidRDefault="000D05AC" w:rsidP="00576E13">
      <w:pPr>
        <w:pStyle w:val="ListParagraph"/>
        <w:numPr>
          <w:ilvl w:val="0"/>
          <w:numId w:val="36"/>
        </w:numPr>
        <w:ind w:left="720"/>
      </w:pPr>
      <w:r>
        <w:t xml:space="preserve">Once the Setup runs, click on ‘’Next” on the welcome window. </w:t>
      </w:r>
    </w:p>
    <w:p w14:paraId="4F8FBD19" w14:textId="692BC21D" w:rsidR="000D05AC" w:rsidRDefault="000D05AC" w:rsidP="00576E13">
      <w:pPr>
        <w:pStyle w:val="ListParagraph"/>
        <w:numPr>
          <w:ilvl w:val="0"/>
          <w:numId w:val="36"/>
        </w:numPr>
        <w:ind w:left="720"/>
      </w:pPr>
      <w:r>
        <w:t>Click on the “Install” button so the installation can begin (If you don’t have administration rights, contact your IT department so the installation can proceed)</w:t>
      </w:r>
      <w:r w:rsidR="00184A60" w:rsidRPr="00184A60">
        <w:rPr>
          <w:noProof/>
        </w:rPr>
        <w:t xml:space="preserve"> </w:t>
      </w:r>
      <w:r w:rsidR="00184A60">
        <w:rPr>
          <w:noProof/>
          <w:lang w:eastAsia="en-US"/>
        </w:rPr>
        <w:drawing>
          <wp:inline distT="0" distB="0" distL="0" distR="0" wp14:anchorId="1D851F88" wp14:editId="171767FF">
            <wp:extent cx="2807538" cy="1828800"/>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903003" cy="1890985"/>
                    </a:xfrm>
                    <a:prstGeom prst="rect">
                      <a:avLst/>
                    </a:prstGeom>
                  </pic:spPr>
                </pic:pic>
              </a:graphicData>
            </a:graphic>
          </wp:inline>
        </w:drawing>
      </w:r>
    </w:p>
    <w:p w14:paraId="58564B10" w14:textId="327103F2" w:rsidR="000D05AC" w:rsidRDefault="000D05AC" w:rsidP="00576E13">
      <w:pPr>
        <w:pStyle w:val="ListParagraph"/>
        <w:numPr>
          <w:ilvl w:val="0"/>
          <w:numId w:val="36"/>
        </w:numPr>
        <w:ind w:left="720"/>
      </w:pPr>
      <w:r>
        <w:t>After the installation is done, a configuration screen will be shown as seen in the image below. Select the tab “POS Devices” and click “Show all”.</w:t>
      </w:r>
      <w:r w:rsidR="00184A60" w:rsidRPr="00184A60">
        <w:rPr>
          <w:noProof/>
        </w:rPr>
        <w:t xml:space="preserve"> </w:t>
      </w:r>
      <w:r w:rsidR="00184A60">
        <w:rPr>
          <w:noProof/>
          <w:lang w:eastAsia="en-US"/>
        </w:rPr>
        <w:drawing>
          <wp:inline distT="0" distB="0" distL="0" distR="0" wp14:anchorId="329AD7C4" wp14:editId="79544F3E">
            <wp:extent cx="2971800" cy="2276983"/>
            <wp:effectExtent l="0" t="0" r="0" b="9525"/>
            <wp:docPr id="121" name="Picture 121" descr="C:\Users\Lcruz\Desktop\Installation ScreenShots\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cruz\Desktop\Installation ScreenShots\6.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99887" cy="2298503"/>
                    </a:xfrm>
                    <a:prstGeom prst="rect">
                      <a:avLst/>
                    </a:prstGeom>
                    <a:noFill/>
                    <a:ln>
                      <a:noFill/>
                    </a:ln>
                  </pic:spPr>
                </pic:pic>
              </a:graphicData>
            </a:graphic>
          </wp:inline>
        </w:drawing>
      </w:r>
    </w:p>
    <w:p w14:paraId="018A7CA2" w14:textId="2B9B4AC2" w:rsidR="000D05AC" w:rsidRDefault="000D05AC" w:rsidP="00576E13">
      <w:pPr>
        <w:pStyle w:val="ListParagraph"/>
        <w:ind w:left="360"/>
      </w:pPr>
    </w:p>
    <w:p w14:paraId="38DC01D5" w14:textId="77777777" w:rsidR="000D05AC" w:rsidRDefault="000D05AC" w:rsidP="00576E13">
      <w:pPr>
        <w:pStyle w:val="ListParagraph"/>
        <w:ind w:left="360"/>
      </w:pPr>
    </w:p>
    <w:p w14:paraId="1AB82BAB" w14:textId="0DDD7C28" w:rsidR="001B7624" w:rsidRDefault="001B7624" w:rsidP="00576E13"/>
    <w:p w14:paraId="32667DC9" w14:textId="3A392C9D" w:rsidR="00F43646" w:rsidRDefault="00F43646" w:rsidP="00576E13">
      <w:pPr>
        <w:pStyle w:val="ListParagraph"/>
        <w:numPr>
          <w:ilvl w:val="0"/>
          <w:numId w:val="36"/>
        </w:numPr>
        <w:ind w:left="720"/>
      </w:pPr>
      <w:r>
        <w:lastRenderedPageBreak/>
        <w:t xml:space="preserve">Select the </w:t>
      </w:r>
      <w:proofErr w:type="spellStart"/>
      <w:r>
        <w:t>Ingenico</w:t>
      </w:r>
      <w:proofErr w:type="spellEnd"/>
      <w:r>
        <w:t xml:space="preserve"> Inc. and set the connection mode to SERIAL</w:t>
      </w:r>
      <w:r w:rsidR="00184A60">
        <w:rPr>
          <w:noProof/>
          <w:lang w:eastAsia="en-US"/>
        </w:rPr>
        <w:drawing>
          <wp:inline distT="0" distB="0" distL="0" distR="0" wp14:anchorId="64C577F7" wp14:editId="06982ADB">
            <wp:extent cx="4389519" cy="3142070"/>
            <wp:effectExtent l="0" t="0" r="5080" b="762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4395256" cy="3146176"/>
                    </a:xfrm>
                    <a:prstGeom prst="rect">
                      <a:avLst/>
                    </a:prstGeom>
                  </pic:spPr>
                </pic:pic>
              </a:graphicData>
            </a:graphic>
          </wp:inline>
        </w:drawing>
      </w:r>
    </w:p>
    <w:p w14:paraId="1A54B164" w14:textId="59DC8A6F" w:rsidR="000D05AC" w:rsidRDefault="000D05AC" w:rsidP="00576E13">
      <w:pPr>
        <w:pStyle w:val="ListParagraph"/>
        <w:numPr>
          <w:ilvl w:val="0"/>
          <w:numId w:val="36"/>
        </w:numPr>
        <w:ind w:left="720"/>
      </w:pPr>
      <w:r>
        <w:t xml:space="preserve">Go back to the device manager to find the COM# you must configure in the </w:t>
      </w:r>
      <w:proofErr w:type="spellStart"/>
      <w:r>
        <w:t>VTBridge</w:t>
      </w:r>
      <w:proofErr w:type="spellEnd"/>
      <w:r>
        <w:t xml:space="preserve"> Settings </w:t>
      </w:r>
    </w:p>
    <w:p w14:paraId="3E260426" w14:textId="2760E31A" w:rsidR="000D05AC" w:rsidRDefault="000D05AC" w:rsidP="00576E13">
      <w:pPr>
        <w:pStyle w:val="ListParagraph"/>
        <w:numPr>
          <w:ilvl w:val="0"/>
          <w:numId w:val="36"/>
        </w:numPr>
        <w:ind w:left="720"/>
      </w:pPr>
      <w:r>
        <w:t>D</w:t>
      </w:r>
      <w:r w:rsidR="00F43646">
        <w:t xml:space="preserve">ouble click </w:t>
      </w:r>
      <w:proofErr w:type="spellStart"/>
      <w:r w:rsidR="00F43646">
        <w:t>ISCxxx</w:t>
      </w:r>
      <w:proofErr w:type="spellEnd"/>
      <w:r w:rsidR="00F43646">
        <w:t xml:space="preserve"> or </w:t>
      </w:r>
      <w:proofErr w:type="spellStart"/>
      <w:r w:rsidR="00F43646">
        <w:t>IPPxxx</w:t>
      </w:r>
      <w:proofErr w:type="spellEnd"/>
      <w:r w:rsidR="00F43646">
        <w:t xml:space="preserve"> </w:t>
      </w:r>
      <w:r>
        <w:t xml:space="preserve">and click the “Port Settings” tab to find the four settings to be configured in the </w:t>
      </w:r>
      <w:proofErr w:type="spellStart"/>
      <w:r>
        <w:t>VTBridge</w:t>
      </w:r>
      <w:proofErr w:type="spellEnd"/>
      <w:r>
        <w:t xml:space="preserve"> settings: Baud rate, d</w:t>
      </w:r>
      <w:r w:rsidR="00F43646">
        <w:t>ata bits, Parity, and Stop bits as shown above.</w:t>
      </w:r>
    </w:p>
    <w:p w14:paraId="5A706041" w14:textId="77777777" w:rsidR="00576E13" w:rsidRDefault="000D05AC" w:rsidP="00576E13">
      <w:pPr>
        <w:pStyle w:val="ListParagraph"/>
        <w:numPr>
          <w:ilvl w:val="0"/>
          <w:numId w:val="36"/>
        </w:numPr>
        <w:ind w:left="720"/>
      </w:pPr>
      <w:r>
        <w:t>Once configured, click ‘+Add’, then ‘Save and Close’</w:t>
      </w:r>
      <w:r w:rsidR="00184A60">
        <w:rPr>
          <w:noProof/>
          <w:lang w:eastAsia="en-US"/>
        </w:rPr>
        <w:drawing>
          <wp:inline distT="0" distB="0" distL="0" distR="0" wp14:anchorId="49375CAB" wp14:editId="021FCB9A">
            <wp:extent cx="5532519" cy="2855513"/>
            <wp:effectExtent l="0" t="0" r="508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568600" cy="2874136"/>
                    </a:xfrm>
                    <a:prstGeom prst="rect">
                      <a:avLst/>
                    </a:prstGeom>
                  </pic:spPr>
                </pic:pic>
              </a:graphicData>
            </a:graphic>
          </wp:inline>
        </w:drawing>
      </w:r>
    </w:p>
    <w:p w14:paraId="54B35B88" w14:textId="77777777" w:rsidR="00576E13" w:rsidRDefault="00576E13">
      <w:r>
        <w:br w:type="page"/>
      </w:r>
    </w:p>
    <w:p w14:paraId="5EF35473" w14:textId="77777777" w:rsidR="00576E13" w:rsidRDefault="009B7AF5" w:rsidP="00576E13">
      <w:pPr>
        <w:pStyle w:val="ListParagraph"/>
        <w:numPr>
          <w:ilvl w:val="0"/>
          <w:numId w:val="36"/>
        </w:numPr>
        <w:ind w:left="720"/>
      </w:pPr>
      <w:r>
        <w:lastRenderedPageBreak/>
        <w:t xml:space="preserve">Restart the service by opening up Services then find </w:t>
      </w:r>
      <w:proofErr w:type="spellStart"/>
      <w:r>
        <w:t>VirtualTerminalBridge.Service</w:t>
      </w:r>
      <w:proofErr w:type="spellEnd"/>
      <w:r>
        <w:t>. Right click it and click ‘Start’</w:t>
      </w:r>
      <w:r w:rsidR="00184A60">
        <w:rPr>
          <w:noProof/>
          <w:lang w:eastAsia="en-US"/>
        </w:rPr>
        <w:drawing>
          <wp:inline distT="0" distB="0" distL="0" distR="0" wp14:anchorId="39FFBB4E" wp14:editId="22C17A60">
            <wp:extent cx="5652135" cy="4117725"/>
            <wp:effectExtent l="0" t="0" r="12065"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651744" cy="4117440"/>
                    </a:xfrm>
                    <a:prstGeom prst="rect">
                      <a:avLst/>
                    </a:prstGeom>
                  </pic:spPr>
                </pic:pic>
              </a:graphicData>
            </a:graphic>
          </wp:inline>
        </w:drawing>
      </w:r>
    </w:p>
    <w:p w14:paraId="1D82212E" w14:textId="37FBAB00" w:rsidR="00576E13" w:rsidRDefault="00576E13" w:rsidP="00576E13">
      <w:pPr>
        <w:pStyle w:val="ListParagraph"/>
        <w:numPr>
          <w:ilvl w:val="0"/>
          <w:numId w:val="36"/>
        </w:numPr>
        <w:ind w:left="720"/>
      </w:pPr>
      <w:r>
        <w:t>Open a new browser (or refresh if it’s already opened) with the Virtual Terminal Link (</w:t>
      </w:r>
      <w:hyperlink r:id="rId38" w:history="1">
        <w:r w:rsidRPr="00576E13">
          <w:rPr>
            <w:rStyle w:val="Hyperlink"/>
            <w:rFonts w:cstheme="minorBidi"/>
          </w:rPr>
          <w:t>https://www3.cenpos.net/vtweb/v6/VirtualTerminalWeb.html</w:t>
        </w:r>
      </w:hyperlink>
      <w:r>
        <w:t>) to test with a card. Once the user logs in, go to “Credit and Debit” and then click on the “Sale” icon. The device should go to a “Please Swipe Card” message. If EMV is enabled on the account, you must type an amount in its field and then click on the card number field, and the device will display “Please Swipe or Insert Card”. If data populates on the fields after a swipe or insert, the installation was completed effectively. For further support please call 877-630-7960.</w:t>
      </w:r>
    </w:p>
    <w:p w14:paraId="023E4A32" w14:textId="77777777" w:rsidR="00B755C6" w:rsidRDefault="00B755C6" w:rsidP="009C35CB"/>
    <w:p w14:paraId="2AB10781" w14:textId="738082F3" w:rsidR="00184A60" w:rsidRDefault="00184A60">
      <w:pPr>
        <w:spacing w:after="160" w:line="259" w:lineRule="auto"/>
      </w:pPr>
      <w:r>
        <w:br w:type="page"/>
      </w:r>
    </w:p>
    <w:p w14:paraId="506E93DD" w14:textId="77777777" w:rsidR="00AE38AC" w:rsidRDefault="00AE38AC" w:rsidP="00AE38AC">
      <w:pPr>
        <w:pStyle w:val="Heading2"/>
      </w:pPr>
      <w:bookmarkStart w:id="10" w:name="_Toc463606497"/>
      <w:bookmarkStart w:id="11" w:name="_Toc463607625"/>
      <w:bookmarkStart w:id="12" w:name="_Toc488333996"/>
      <w:r>
        <w:lastRenderedPageBreak/>
        <w:t xml:space="preserve">Installation Guide for </w:t>
      </w:r>
      <w:proofErr w:type="spellStart"/>
      <w:r>
        <w:t>Ingenico</w:t>
      </w:r>
      <w:proofErr w:type="spellEnd"/>
      <w:r>
        <w:t xml:space="preserve"> ICMP</w:t>
      </w:r>
      <w:bookmarkEnd w:id="10"/>
      <w:bookmarkEnd w:id="11"/>
      <w:bookmarkEnd w:id="12"/>
    </w:p>
    <w:p w14:paraId="3D2B66B1" w14:textId="77777777" w:rsidR="00AE38AC" w:rsidRPr="004C7671" w:rsidRDefault="00AE38AC" w:rsidP="00AE38AC">
      <w:r>
        <w:rPr>
          <w:b/>
        </w:rPr>
        <w:t xml:space="preserve">Note: </w:t>
      </w:r>
      <w:r>
        <w:t>The following section applies to ICMP installations on Microsoft Windows Desktop environments. For use on Mobile Devices, please refer to the Mobile Processing document.</w:t>
      </w:r>
    </w:p>
    <w:p w14:paraId="450F733C" w14:textId="77777777" w:rsidR="00AE38AC" w:rsidRDefault="00AE38AC" w:rsidP="00AE38AC">
      <w:pPr>
        <w:pStyle w:val="Heading3"/>
      </w:pPr>
      <w:bookmarkStart w:id="13" w:name="_Toc463606498"/>
      <w:bookmarkStart w:id="14" w:name="_Toc463607626"/>
      <w:bookmarkStart w:id="15" w:name="_Toc488333997"/>
      <w:r w:rsidRPr="007871A2">
        <w:t xml:space="preserve">Drivers Installation for the </w:t>
      </w:r>
      <w:r>
        <w:t>ICMP</w:t>
      </w:r>
      <w:bookmarkEnd w:id="13"/>
      <w:bookmarkEnd w:id="14"/>
      <w:bookmarkEnd w:id="15"/>
      <w:r>
        <w:t xml:space="preserve"> </w:t>
      </w:r>
    </w:p>
    <w:p w14:paraId="7CC4A3F4" w14:textId="77777777" w:rsidR="00AE38AC" w:rsidRDefault="00AE38AC" w:rsidP="00AE38AC">
      <w:pPr>
        <w:rPr>
          <w:i/>
        </w:rPr>
      </w:pPr>
      <w:r w:rsidRPr="00297503">
        <w:t xml:space="preserve"> </w:t>
      </w:r>
      <w:r w:rsidRPr="00297503">
        <w:rPr>
          <w:i/>
        </w:rPr>
        <w:t xml:space="preserve">Please see our guide for changing the communication type on </w:t>
      </w:r>
      <w:proofErr w:type="spellStart"/>
      <w:r w:rsidRPr="00297503">
        <w:rPr>
          <w:i/>
        </w:rPr>
        <w:t>Ingenico</w:t>
      </w:r>
      <w:proofErr w:type="spellEnd"/>
      <w:r w:rsidRPr="00297503">
        <w:rPr>
          <w:i/>
        </w:rPr>
        <w:t xml:space="preserve"> Devices. </w:t>
      </w:r>
    </w:p>
    <w:p w14:paraId="1ED2BBB5" w14:textId="77777777" w:rsidR="00AE38AC" w:rsidRDefault="00AE38AC" w:rsidP="00AE38AC">
      <w:pPr>
        <w:pStyle w:val="ListParagraph"/>
        <w:numPr>
          <w:ilvl w:val="0"/>
          <w:numId w:val="21"/>
        </w:numPr>
      </w:pPr>
      <w:r>
        <w:t xml:space="preserve">The </w:t>
      </w:r>
      <w:proofErr w:type="spellStart"/>
      <w:r>
        <w:t>Telium</w:t>
      </w:r>
      <w:proofErr w:type="spellEnd"/>
      <w:r>
        <w:t xml:space="preserve"> drivers need to be installed in order for the computer to recognize the terminal</w:t>
      </w:r>
    </w:p>
    <w:p w14:paraId="1577D02B" w14:textId="77777777" w:rsidR="00AE38AC" w:rsidRDefault="004B6703" w:rsidP="00AE38AC">
      <w:pPr>
        <w:pStyle w:val="ListParagraph"/>
        <w:rPr>
          <w:rStyle w:val="Hyperlink"/>
        </w:rPr>
      </w:pPr>
      <w:hyperlink r:id="rId39" w:history="1">
        <w:r w:rsidR="00AE38AC" w:rsidRPr="000F6BBC">
          <w:rPr>
            <w:rStyle w:val="Hyperlink"/>
          </w:rPr>
          <w:t>https://www.cenpos.com/download/Drivers/TeliumDrivers.exe</w:t>
        </w:r>
      </w:hyperlink>
    </w:p>
    <w:p w14:paraId="3079CB0D" w14:textId="77777777" w:rsidR="00AE38AC" w:rsidRDefault="00AE38AC" w:rsidP="00AE38AC">
      <w:pPr>
        <w:pStyle w:val="ListParagraph"/>
        <w:rPr>
          <w:rStyle w:val="Hyperlink"/>
        </w:rPr>
      </w:pPr>
    </w:p>
    <w:p w14:paraId="4B6F8BDC" w14:textId="77777777" w:rsidR="00AE38AC" w:rsidRDefault="00AE38AC" w:rsidP="00AE38AC">
      <w:pPr>
        <w:pStyle w:val="ListParagraph"/>
        <w:numPr>
          <w:ilvl w:val="0"/>
          <w:numId w:val="21"/>
        </w:numPr>
      </w:pPr>
      <w:r>
        <w:t>Open your Downloads folder and select the drivers by double-clicking on the executable application named ‘</w:t>
      </w:r>
      <w:r w:rsidRPr="000F6BBC">
        <w:t>TeliumDrivers</w:t>
      </w:r>
      <w:r>
        <w:t>.exe’</w:t>
      </w:r>
    </w:p>
    <w:p w14:paraId="11556478" w14:textId="77777777" w:rsidR="00AE38AC" w:rsidRDefault="00AE38AC" w:rsidP="00AE38AC">
      <w:pPr>
        <w:pStyle w:val="ListParagraph"/>
        <w:numPr>
          <w:ilvl w:val="0"/>
          <w:numId w:val="21"/>
        </w:numPr>
      </w:pPr>
      <w:r>
        <w:t>On the Installer screen, click ‘Next’</w:t>
      </w:r>
    </w:p>
    <w:p w14:paraId="13FC1881" w14:textId="77777777" w:rsidR="00AE38AC" w:rsidRDefault="00AE38AC" w:rsidP="00AE38AC">
      <w:pPr>
        <w:pStyle w:val="ListParagraph"/>
        <w:numPr>
          <w:ilvl w:val="0"/>
          <w:numId w:val="21"/>
        </w:numPr>
      </w:pPr>
      <w:r>
        <w:t xml:space="preserve">Keep clicking on next until you get to the ‘Advanced Parameters’ screen as the one below. Make sure the ‘Uninstall Microsoft </w:t>
      </w:r>
      <w:proofErr w:type="spellStart"/>
      <w:r>
        <w:t>Usbser</w:t>
      </w:r>
      <w:proofErr w:type="spellEnd"/>
      <w:r>
        <w:t xml:space="preserve"> driver(s)’ box is checked, then click ‘Next’</w:t>
      </w:r>
    </w:p>
    <w:p w14:paraId="4944B639" w14:textId="77777777" w:rsidR="00AE38AC" w:rsidRDefault="00AE38AC" w:rsidP="00AE38AC">
      <w:pPr>
        <w:pStyle w:val="ListParagraph"/>
      </w:pPr>
      <w:r>
        <w:rPr>
          <w:noProof/>
          <w:lang w:eastAsia="en-US"/>
        </w:rPr>
        <mc:AlternateContent>
          <mc:Choice Requires="wps">
            <w:drawing>
              <wp:anchor distT="0" distB="0" distL="114300" distR="114300" simplePos="0" relativeHeight="251711488" behindDoc="0" locked="0" layoutInCell="1" allowOverlap="1" wp14:anchorId="1A5966AA" wp14:editId="72C4414D">
                <wp:simplePos x="0" y="0"/>
                <wp:positionH relativeFrom="column">
                  <wp:posOffset>864704</wp:posOffset>
                </wp:positionH>
                <wp:positionV relativeFrom="paragraph">
                  <wp:posOffset>1373533</wp:posOffset>
                </wp:positionV>
                <wp:extent cx="0" cy="485029"/>
                <wp:effectExtent l="76200" t="38100" r="57150" b="10795"/>
                <wp:wrapNone/>
                <wp:docPr id="82" name="Straight Arrow Connector 82"/>
                <wp:cNvGraphicFramePr/>
                <a:graphic xmlns:a="http://schemas.openxmlformats.org/drawingml/2006/main">
                  <a:graphicData uri="http://schemas.microsoft.com/office/word/2010/wordprocessingShape">
                    <wps:wsp>
                      <wps:cNvCnPr/>
                      <wps:spPr>
                        <a:xfrm flipV="1">
                          <a:off x="0" y="0"/>
                          <a:ext cx="0" cy="485029"/>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5E71C08" id="Straight Arrow Connector 82" o:spid="_x0000_s1026" type="#_x0000_t32" style="position:absolute;margin-left:68.1pt;margin-top:108.15pt;width:0;height:38.2pt;flip: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" strokecolor="red" strokeweight=".5pt">
                <v:stroke endarrow="block" joinstyle="miter"/>
              </v:shape>
            </w:pict>
          </mc:Fallback>
        </mc:AlternateContent>
      </w:r>
      <w:r>
        <w:t xml:space="preserve"> </w:t>
      </w:r>
      <w:r>
        <w:rPr>
          <w:noProof/>
          <w:lang w:eastAsia="en-US"/>
        </w:rPr>
        <w:drawing>
          <wp:inline distT="0" distB="0" distL="0" distR="0" wp14:anchorId="6E0A13FE" wp14:editId="13ADDC34">
            <wp:extent cx="3324225" cy="2621277"/>
            <wp:effectExtent l="0" t="0" r="0" b="825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347044" cy="2639270"/>
                    </a:xfrm>
                    <a:prstGeom prst="rect">
                      <a:avLst/>
                    </a:prstGeom>
                  </pic:spPr>
                </pic:pic>
              </a:graphicData>
            </a:graphic>
          </wp:inline>
        </w:drawing>
      </w:r>
    </w:p>
    <w:p w14:paraId="6C0F8CBC" w14:textId="77777777" w:rsidR="00AE38AC" w:rsidRDefault="00AE38AC" w:rsidP="00AE38AC">
      <w:pPr>
        <w:pStyle w:val="ListParagraph"/>
        <w:numPr>
          <w:ilvl w:val="0"/>
          <w:numId w:val="21"/>
        </w:numPr>
      </w:pPr>
      <w:r>
        <w:rPr>
          <w:noProof/>
          <w:lang w:eastAsia="en-US"/>
        </w:rPr>
        <w:lastRenderedPageBreak/>
        <mc:AlternateContent>
          <mc:Choice Requires="wps">
            <w:drawing>
              <wp:anchor distT="0" distB="0" distL="114300" distR="114300" simplePos="0" relativeHeight="251712512" behindDoc="0" locked="0" layoutInCell="1" allowOverlap="1" wp14:anchorId="0FE58425" wp14:editId="730B3D54">
                <wp:simplePos x="0" y="0"/>
                <wp:positionH relativeFrom="column">
                  <wp:posOffset>2820588</wp:posOffset>
                </wp:positionH>
                <wp:positionV relativeFrom="paragraph">
                  <wp:posOffset>1256030</wp:posOffset>
                </wp:positionV>
                <wp:extent cx="540689" cy="1"/>
                <wp:effectExtent l="38100" t="76200" r="0" b="95250"/>
                <wp:wrapNone/>
                <wp:docPr id="83" name="Straight Arrow Connector 83"/>
                <wp:cNvGraphicFramePr/>
                <a:graphic xmlns:a="http://schemas.openxmlformats.org/drawingml/2006/main">
                  <a:graphicData uri="http://schemas.microsoft.com/office/word/2010/wordprocessingShape">
                    <wps:wsp>
                      <wps:cNvCnPr/>
                      <wps:spPr>
                        <a:xfrm flipH="1">
                          <a:off x="0" y="0"/>
                          <a:ext cx="540689" cy="1"/>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2E46688" id="Straight Arrow Connector 83" o:spid="_x0000_s1026" type="#_x0000_t32" style="position:absolute;margin-left:222.1pt;margin-top:98.9pt;width:42.55pt;height:0;flip:x;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" strokecolor="red" strokeweight=".5pt">
                <v:stroke endarrow="block" joinstyle="miter"/>
              </v:shape>
            </w:pict>
          </mc:Fallback>
        </mc:AlternateContent>
      </w:r>
      <w:r>
        <w:t>Click on ‘Install’ to install the drivers then click ‘Finish’ to close the wizard.</w:t>
      </w:r>
      <w:r w:rsidRPr="008B4BCE">
        <w:rPr>
          <w:noProof/>
        </w:rPr>
        <w:t xml:space="preserve"> </w:t>
      </w:r>
      <w:r>
        <w:rPr>
          <w:noProof/>
          <w:lang w:eastAsia="en-US"/>
        </w:rPr>
        <w:drawing>
          <wp:inline distT="0" distB="0" distL="0" distR="0" wp14:anchorId="113CC112" wp14:editId="62C78543">
            <wp:extent cx="3524250" cy="2758109"/>
            <wp:effectExtent l="0" t="0" r="0" b="444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529320" cy="2762076"/>
                    </a:xfrm>
                    <a:prstGeom prst="rect">
                      <a:avLst/>
                    </a:prstGeom>
                  </pic:spPr>
                </pic:pic>
              </a:graphicData>
            </a:graphic>
          </wp:inline>
        </w:drawing>
      </w:r>
    </w:p>
    <w:p w14:paraId="2B96F4F2" w14:textId="77777777" w:rsidR="00AE38AC" w:rsidRPr="0096072E" w:rsidRDefault="00AE38AC" w:rsidP="008271FC">
      <w:pPr>
        <w:pStyle w:val="ListParagraph"/>
        <w:numPr>
          <w:ilvl w:val="0"/>
          <w:numId w:val="21"/>
        </w:numPr>
        <w:rPr>
          <w:rStyle w:val="Hyperlink"/>
          <w:rFonts w:cstheme="minorBidi"/>
        </w:rPr>
      </w:pPr>
      <w:r>
        <w:t>After the installation is complete, open the device manager and verify that the device is recognized. This can be done by going to start and right click on ‘Computer’ then selecting ‘Manage’.</w:t>
      </w:r>
    </w:p>
    <w:p w14:paraId="593FAA13" w14:textId="77777777" w:rsidR="00AE38AC" w:rsidRDefault="00AE38AC" w:rsidP="00AE38AC">
      <w:pPr>
        <w:pStyle w:val="ListParagraph"/>
        <w:numPr>
          <w:ilvl w:val="0"/>
          <w:numId w:val="21"/>
        </w:numPr>
      </w:pPr>
      <w:r>
        <w:t xml:space="preserve">The </w:t>
      </w:r>
      <w:proofErr w:type="spellStart"/>
      <w:r>
        <w:t>Ingenico</w:t>
      </w:r>
      <w:proofErr w:type="spellEnd"/>
      <w:r>
        <w:t xml:space="preserve"> ICMP model will display under Ports as SAGEM TELIUM as shown below. </w:t>
      </w:r>
      <w:r>
        <w:rPr>
          <w:noProof/>
          <w:lang w:eastAsia="en-US"/>
        </w:rPr>
        <w:drawing>
          <wp:inline distT="0" distB="0" distL="0" distR="0" wp14:anchorId="1B503E3F" wp14:editId="7070C7BB">
            <wp:extent cx="5136543" cy="3699849"/>
            <wp:effectExtent l="0" t="0" r="698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150584" cy="3709963"/>
                    </a:xfrm>
                    <a:prstGeom prst="rect">
                      <a:avLst/>
                    </a:prstGeom>
                  </pic:spPr>
                </pic:pic>
              </a:graphicData>
            </a:graphic>
          </wp:inline>
        </w:drawing>
      </w:r>
    </w:p>
    <w:p w14:paraId="7A6C83A6" w14:textId="77777777" w:rsidR="00AE38AC" w:rsidRDefault="00AE38AC" w:rsidP="00AE38AC">
      <w:pPr>
        <w:ind w:firstLine="360"/>
      </w:pPr>
      <w:r>
        <w:rPr>
          <w:noProof/>
          <w:lang w:eastAsia="en-US"/>
        </w:rPr>
        <mc:AlternateContent>
          <mc:Choice Requires="wps">
            <w:drawing>
              <wp:anchor distT="0" distB="0" distL="114300" distR="114300" simplePos="0" relativeHeight="251710464" behindDoc="0" locked="0" layoutInCell="1" allowOverlap="1" wp14:anchorId="31AB50C3" wp14:editId="14461E30">
                <wp:simplePos x="0" y="0"/>
                <wp:positionH relativeFrom="column">
                  <wp:posOffset>1692523</wp:posOffset>
                </wp:positionH>
                <wp:positionV relativeFrom="paragraph">
                  <wp:posOffset>1995915</wp:posOffset>
                </wp:positionV>
                <wp:extent cx="540385" cy="0"/>
                <wp:effectExtent l="38100" t="76200" r="0" b="95250"/>
                <wp:wrapNone/>
                <wp:docPr id="21" name="Straight Arrow Connector 21"/>
                <wp:cNvGraphicFramePr/>
                <a:graphic xmlns:a="http://schemas.openxmlformats.org/drawingml/2006/main">
                  <a:graphicData uri="http://schemas.microsoft.com/office/word/2010/wordprocessingShape">
                    <wps:wsp>
                      <wps:cNvCnPr/>
                      <wps:spPr>
                        <a:xfrm flipH="1">
                          <a:off x="0" y="0"/>
                          <a:ext cx="540385" cy="0"/>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4E7045A" id="Straight Arrow Connector 21" o:spid="_x0000_s1026" type="#_x0000_t32" style="position:absolute;margin-left:133.25pt;margin-top:157.15pt;width:42.55pt;height:0;flip:x;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" strokecolor="red" strokeweight=".5pt">
                <v:stroke endarrow="block" joinstyle="miter"/>
              </v:shape>
            </w:pict>
          </mc:Fallback>
        </mc:AlternateContent>
      </w:r>
    </w:p>
    <w:p w14:paraId="300374F6" w14:textId="77777777" w:rsidR="00AE38AC" w:rsidRDefault="00AE38AC" w:rsidP="00AE38AC">
      <w:pPr>
        <w:ind w:firstLine="360"/>
      </w:pPr>
    </w:p>
    <w:p w14:paraId="0FAACC60" w14:textId="77777777" w:rsidR="00AE38AC" w:rsidRDefault="00AE38AC" w:rsidP="00AE38AC">
      <w:pPr>
        <w:pStyle w:val="Heading3"/>
      </w:pPr>
      <w:bookmarkStart w:id="16" w:name="_Toc463606499"/>
      <w:bookmarkStart w:id="17" w:name="_Toc463607627"/>
      <w:bookmarkStart w:id="18" w:name="_Toc488333998"/>
      <w:r>
        <w:lastRenderedPageBreak/>
        <w:t>VTB</w:t>
      </w:r>
      <w:r w:rsidRPr="007871A2">
        <w:t xml:space="preserve"> Installation for the </w:t>
      </w:r>
      <w:r>
        <w:t>ICMP - Serial Conv</w:t>
      </w:r>
      <w:bookmarkEnd w:id="16"/>
      <w:bookmarkEnd w:id="17"/>
      <w:bookmarkEnd w:id="18"/>
    </w:p>
    <w:p w14:paraId="266F2B89" w14:textId="77777777" w:rsidR="00AE38AC" w:rsidRDefault="00AE38AC" w:rsidP="00AE38AC">
      <w:pPr>
        <w:rPr>
          <w:i/>
        </w:rPr>
      </w:pPr>
      <w:r w:rsidRPr="00297503">
        <w:rPr>
          <w:i/>
        </w:rPr>
        <w:t xml:space="preserve">Please see our guide for changing the communication type on </w:t>
      </w:r>
      <w:proofErr w:type="spellStart"/>
      <w:r w:rsidRPr="00297503">
        <w:rPr>
          <w:i/>
        </w:rPr>
        <w:t>Ingenico</w:t>
      </w:r>
      <w:proofErr w:type="spellEnd"/>
      <w:r w:rsidRPr="00297503">
        <w:rPr>
          <w:i/>
        </w:rPr>
        <w:t xml:space="preserve"> Devices.</w:t>
      </w:r>
    </w:p>
    <w:p w14:paraId="7103251F" w14:textId="77777777" w:rsidR="005A35DF" w:rsidRPr="006E5588" w:rsidRDefault="005A35DF" w:rsidP="00AE38AC"/>
    <w:p w14:paraId="11E5E424" w14:textId="77777777" w:rsidR="00AE38AC" w:rsidRDefault="00AE38AC" w:rsidP="005A35DF">
      <w:pPr>
        <w:pStyle w:val="ListParagraph"/>
        <w:numPr>
          <w:ilvl w:val="0"/>
          <w:numId w:val="38"/>
        </w:numPr>
      </w:pPr>
      <w:r>
        <w:t>Download the latest bridge listed below to proceed with the installation.</w:t>
      </w:r>
      <w:r w:rsidRPr="00E5501B">
        <w:t xml:space="preserve"> </w:t>
      </w:r>
    </w:p>
    <w:p w14:paraId="3B6DE37D" w14:textId="77777777" w:rsidR="00AE38AC" w:rsidRDefault="00AE38AC" w:rsidP="005A35DF">
      <w:pPr>
        <w:pStyle w:val="ListParagraph"/>
        <w:numPr>
          <w:ilvl w:val="1"/>
          <w:numId w:val="38"/>
        </w:numPr>
      </w:pPr>
      <w:r>
        <w:t>Virtual Terminal Bridge</w:t>
      </w:r>
      <w:r w:rsidRPr="00E5501B">
        <w:t xml:space="preserve">:  </w:t>
      </w:r>
      <w:hyperlink r:id="rId41" w:history="1">
        <w:r w:rsidRPr="009C35CB">
          <w:rPr>
            <w:rFonts w:cs="Segoe Print"/>
            <w:color w:val="0000FF"/>
            <w:u w:val="single"/>
          </w:rPr>
          <w:t>https://www.cenpos.com/download/virtualterminalbridgeemv.exe</w:t>
        </w:r>
      </w:hyperlink>
    </w:p>
    <w:p w14:paraId="01BD04E9" w14:textId="77777777" w:rsidR="00AE38AC" w:rsidRDefault="00AE38AC" w:rsidP="005A35DF">
      <w:pPr>
        <w:pStyle w:val="ListParagraph"/>
        <w:numPr>
          <w:ilvl w:val="0"/>
          <w:numId w:val="38"/>
        </w:numPr>
      </w:pPr>
      <w:r>
        <w:t>In your Downloads folder there should be an executable file named “</w:t>
      </w:r>
      <w:proofErr w:type="spellStart"/>
      <w:r>
        <w:t>VirtualTerminalBridge</w:t>
      </w:r>
      <w:proofErr w:type="spellEnd"/>
      <w:r>
        <w:t>” with the CenPOS logo. Double click on it to launch the executable.</w:t>
      </w:r>
    </w:p>
    <w:p w14:paraId="4B721198" w14:textId="77777777" w:rsidR="00AE38AC" w:rsidRDefault="00AE38AC" w:rsidP="005A35DF">
      <w:pPr>
        <w:pStyle w:val="ListParagraph"/>
        <w:numPr>
          <w:ilvl w:val="0"/>
          <w:numId w:val="38"/>
        </w:numPr>
      </w:pPr>
      <w:r>
        <w:t xml:space="preserve">Once the Setup runs, click on ‘’Next” on the welcome window. </w:t>
      </w:r>
    </w:p>
    <w:p w14:paraId="7219E1D7" w14:textId="77777777" w:rsidR="00AE38AC" w:rsidRDefault="00AE38AC" w:rsidP="005A35DF">
      <w:pPr>
        <w:pStyle w:val="ListParagraph"/>
        <w:numPr>
          <w:ilvl w:val="0"/>
          <w:numId w:val="38"/>
        </w:numPr>
      </w:pPr>
      <w:r>
        <w:t>Click on the “Install” button so the installation can begin (If you don’t have administration rights, contact your IT department so the installation can proceed)</w:t>
      </w:r>
      <w:r w:rsidRPr="00E9486F">
        <w:rPr>
          <w:noProof/>
        </w:rPr>
        <w:t xml:space="preserve"> </w:t>
      </w:r>
      <w:r>
        <w:rPr>
          <w:noProof/>
          <w:lang w:eastAsia="en-US"/>
        </w:rPr>
        <w:drawing>
          <wp:inline distT="0" distB="0" distL="0" distR="0" wp14:anchorId="6100C6A4" wp14:editId="75D16C0C">
            <wp:extent cx="2807538" cy="182880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903003" cy="1890985"/>
                    </a:xfrm>
                    <a:prstGeom prst="rect">
                      <a:avLst/>
                    </a:prstGeom>
                  </pic:spPr>
                </pic:pic>
              </a:graphicData>
            </a:graphic>
          </wp:inline>
        </w:drawing>
      </w:r>
    </w:p>
    <w:p w14:paraId="36B69ECE" w14:textId="77777777" w:rsidR="005A35DF" w:rsidRDefault="00AE38AC" w:rsidP="005A35DF">
      <w:pPr>
        <w:pStyle w:val="ListParagraph"/>
        <w:numPr>
          <w:ilvl w:val="0"/>
          <w:numId w:val="38"/>
        </w:numPr>
      </w:pPr>
      <w:r>
        <w:t>After the installation is done, a configuration screen will be shown as seen in the image below. Select the tab “POS Devices”</w:t>
      </w:r>
    </w:p>
    <w:p w14:paraId="3D791529" w14:textId="16F71FE0" w:rsidR="00AE38AC" w:rsidRDefault="00AE38AC" w:rsidP="005A35DF">
      <w:pPr>
        <w:pStyle w:val="ListParagraph"/>
      </w:pPr>
      <w:r>
        <w:rPr>
          <w:noProof/>
          <w:lang w:eastAsia="en-US"/>
        </w:rPr>
        <w:drawing>
          <wp:inline distT="0" distB="0" distL="0" distR="0" wp14:anchorId="7E2B0CD4" wp14:editId="5498269D">
            <wp:extent cx="2971800" cy="2276983"/>
            <wp:effectExtent l="0" t="0" r="0" b="9525"/>
            <wp:docPr id="87" name="Picture 87" descr="C:\Users\Lcruz\Desktop\Installation ScreenShots\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cruz\Desktop\Installation ScreenShots\6.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99887" cy="2298503"/>
                    </a:xfrm>
                    <a:prstGeom prst="rect">
                      <a:avLst/>
                    </a:prstGeom>
                    <a:noFill/>
                    <a:ln>
                      <a:noFill/>
                    </a:ln>
                  </pic:spPr>
                </pic:pic>
              </a:graphicData>
            </a:graphic>
          </wp:inline>
        </w:drawing>
      </w:r>
    </w:p>
    <w:p w14:paraId="692D8BBA" w14:textId="77777777" w:rsidR="00AE38AC" w:rsidRDefault="00AE38AC" w:rsidP="005A35DF">
      <w:pPr>
        <w:pStyle w:val="ListParagraph"/>
        <w:numPr>
          <w:ilvl w:val="0"/>
          <w:numId w:val="38"/>
        </w:numPr>
      </w:pPr>
      <w:r>
        <w:t>Click “Show all “and you’ll be able to see a list that contains the devices supported by the VTB, as shown below to the right. The configuration steps below are to be followed as signaled in the images that follow.</w:t>
      </w:r>
    </w:p>
    <w:p w14:paraId="13564380" w14:textId="77777777" w:rsidR="00AE38AC" w:rsidRDefault="00AE38AC" w:rsidP="005A35DF">
      <w:pPr>
        <w:pStyle w:val="ListParagraph"/>
        <w:numPr>
          <w:ilvl w:val="0"/>
          <w:numId w:val="38"/>
        </w:numPr>
      </w:pPr>
      <w:r>
        <w:t xml:space="preserve">Select the </w:t>
      </w:r>
      <w:proofErr w:type="spellStart"/>
      <w:r>
        <w:t>Ingenico</w:t>
      </w:r>
      <w:proofErr w:type="spellEnd"/>
      <w:r>
        <w:t xml:space="preserve"> Inc. and set the connection mode to SERIAL</w:t>
      </w:r>
    </w:p>
    <w:p w14:paraId="6F6852AC" w14:textId="77777777" w:rsidR="00AE38AC" w:rsidRDefault="00AE38AC" w:rsidP="005A35DF">
      <w:pPr>
        <w:pStyle w:val="ListParagraph"/>
        <w:numPr>
          <w:ilvl w:val="0"/>
          <w:numId w:val="38"/>
        </w:numPr>
      </w:pPr>
      <w:r>
        <w:t xml:space="preserve">Go back to the device manager to find the COM# you must configure in the </w:t>
      </w:r>
      <w:proofErr w:type="spellStart"/>
      <w:r>
        <w:t>VTBridge</w:t>
      </w:r>
      <w:proofErr w:type="spellEnd"/>
      <w:r>
        <w:t xml:space="preserve"> Settings </w:t>
      </w:r>
    </w:p>
    <w:p w14:paraId="6597BBBC" w14:textId="2F9F48C2" w:rsidR="00AE38AC" w:rsidRDefault="00AE38AC" w:rsidP="005A35DF">
      <w:pPr>
        <w:pStyle w:val="ListParagraph"/>
        <w:numPr>
          <w:ilvl w:val="0"/>
          <w:numId w:val="38"/>
        </w:numPr>
      </w:pPr>
      <w:r>
        <w:lastRenderedPageBreak/>
        <w:t xml:space="preserve">Double click the </w:t>
      </w:r>
      <w:proofErr w:type="spellStart"/>
      <w:r>
        <w:t>Sagem</w:t>
      </w:r>
      <w:proofErr w:type="spellEnd"/>
      <w:r>
        <w:t xml:space="preserve"> </w:t>
      </w:r>
      <w:proofErr w:type="spellStart"/>
      <w:r>
        <w:t>Telium</w:t>
      </w:r>
      <w:proofErr w:type="spellEnd"/>
      <w:r>
        <w:t xml:space="preserve"> and click the “Port Settings” tab to find the four settings to be configured in the </w:t>
      </w:r>
      <w:proofErr w:type="spellStart"/>
      <w:r>
        <w:t>VTBridge</w:t>
      </w:r>
      <w:proofErr w:type="spellEnd"/>
      <w:r>
        <w:t xml:space="preserve"> settings: Baud rate, data bits, Parity, and Stop bits.</w:t>
      </w:r>
      <w:r>
        <w:rPr>
          <w:noProof/>
          <w:lang w:eastAsia="en-US"/>
        </w:rPr>
        <w:drawing>
          <wp:inline distT="0" distB="0" distL="0" distR="0" wp14:anchorId="6C0E29C7" wp14:editId="7665A1D7">
            <wp:extent cx="3023235" cy="2211077"/>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292" r="48690"/>
                    <a:stretch/>
                  </pic:blipFill>
                  <pic:spPr bwMode="auto">
                    <a:xfrm>
                      <a:off x="0" y="0"/>
                      <a:ext cx="3028883" cy="2215208"/>
                    </a:xfrm>
                    <a:prstGeom prst="rect">
                      <a:avLst/>
                    </a:prstGeom>
                    <a:ln>
                      <a:noFill/>
                    </a:ln>
                    <a:extLst>
                      <a:ext uri="{53640926-AAD7-44D8-BBD7-CCE9431645EC}">
                        <a14:shadowObscured xmlns:a14="http://schemas.microsoft.com/office/drawing/2010/main"/>
                      </a:ext>
                    </a:extLst>
                  </pic:spPr>
                </pic:pic>
              </a:graphicData>
            </a:graphic>
          </wp:inline>
        </w:drawing>
      </w:r>
    </w:p>
    <w:p w14:paraId="5F2098DE" w14:textId="77777777" w:rsidR="005A35DF" w:rsidRDefault="00AE38AC" w:rsidP="005A35DF">
      <w:pPr>
        <w:pStyle w:val="ListParagraph"/>
        <w:numPr>
          <w:ilvl w:val="0"/>
          <w:numId w:val="38"/>
        </w:numPr>
      </w:pPr>
      <w:r>
        <w:t>Once configured, click ‘+Add’, then ‘Save and Close’</w:t>
      </w:r>
    </w:p>
    <w:p w14:paraId="5F5E6241" w14:textId="00957729" w:rsidR="00AE38AC" w:rsidRDefault="00AE38AC" w:rsidP="005A35DF">
      <w:pPr>
        <w:pStyle w:val="ListParagraph"/>
      </w:pPr>
      <w:r>
        <w:rPr>
          <w:noProof/>
          <w:lang w:eastAsia="en-US"/>
        </w:rPr>
        <w:drawing>
          <wp:inline distT="0" distB="0" distL="0" distR="0" wp14:anchorId="33FE9A56" wp14:editId="49739801">
            <wp:extent cx="3137535" cy="2426661"/>
            <wp:effectExtent l="0" t="0" r="12065" b="1206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51757"/>
                    <a:stretch/>
                  </pic:blipFill>
                  <pic:spPr bwMode="auto">
                    <a:xfrm>
                      <a:off x="0" y="0"/>
                      <a:ext cx="3193398" cy="2469867"/>
                    </a:xfrm>
                    <a:prstGeom prst="rect">
                      <a:avLst/>
                    </a:prstGeom>
                    <a:ln>
                      <a:noFill/>
                    </a:ln>
                    <a:extLst>
                      <a:ext uri="{53640926-AAD7-44D8-BBD7-CCE9431645EC}">
                        <a14:shadowObscured xmlns:a14="http://schemas.microsoft.com/office/drawing/2010/main"/>
                      </a:ext>
                    </a:extLst>
                  </pic:spPr>
                </pic:pic>
              </a:graphicData>
            </a:graphic>
          </wp:inline>
        </w:drawing>
      </w:r>
    </w:p>
    <w:p w14:paraId="7C9C0501" w14:textId="20C748A1" w:rsidR="00AE38AC" w:rsidRDefault="00AE38AC" w:rsidP="005A35DF">
      <w:pPr>
        <w:pStyle w:val="ListParagraph"/>
        <w:numPr>
          <w:ilvl w:val="0"/>
          <w:numId w:val="38"/>
        </w:numPr>
        <w:spacing w:after="160" w:line="259" w:lineRule="auto"/>
      </w:pPr>
      <w:r>
        <w:br w:type="page"/>
      </w:r>
      <w:r>
        <w:lastRenderedPageBreak/>
        <w:t xml:space="preserve">Restart the service by opening up Services then find </w:t>
      </w:r>
      <w:proofErr w:type="spellStart"/>
      <w:r>
        <w:t>VirtualTerminalBridge.Service</w:t>
      </w:r>
      <w:proofErr w:type="spellEnd"/>
      <w:r>
        <w:t>. Right click it and click ‘Start’</w:t>
      </w:r>
      <w:r>
        <w:rPr>
          <w:noProof/>
          <w:lang w:eastAsia="en-US"/>
        </w:rPr>
        <w:drawing>
          <wp:inline distT="0" distB="0" distL="0" distR="0" wp14:anchorId="729B3221" wp14:editId="46DF1F0A">
            <wp:extent cx="5756744" cy="4193936"/>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52897" cy="4191133"/>
                    </a:xfrm>
                    <a:prstGeom prst="rect">
                      <a:avLst/>
                    </a:prstGeom>
                  </pic:spPr>
                </pic:pic>
              </a:graphicData>
            </a:graphic>
          </wp:inline>
        </w:drawing>
      </w:r>
    </w:p>
    <w:p w14:paraId="0878F373" w14:textId="3C51B699" w:rsidR="00AE38AC" w:rsidRDefault="005A35DF" w:rsidP="005A35DF">
      <w:pPr>
        <w:pStyle w:val="ListParagraph"/>
        <w:numPr>
          <w:ilvl w:val="0"/>
          <w:numId w:val="38"/>
        </w:numPr>
      </w:pPr>
      <w:r>
        <w:t>Open</w:t>
      </w:r>
      <w:r w:rsidR="00AE38AC">
        <w:t xml:space="preserve"> a new browser (or refresh if it’s already opened) with the Virtual Terminal Link</w:t>
      </w:r>
      <w:r>
        <w:t xml:space="preserve"> </w:t>
      </w:r>
      <w:hyperlink r:id="rId43" w:history="1">
        <w:r w:rsidR="00AE38AC" w:rsidRPr="001A7C39">
          <w:rPr>
            <w:rStyle w:val="Hyperlink"/>
            <w:rFonts w:cstheme="minorBidi"/>
          </w:rPr>
          <w:t>https://www3.cenpos.net/vtweb/v6/VirtualTerminalWeb.html</w:t>
        </w:r>
      </w:hyperlink>
      <w:r w:rsidR="00AE38AC">
        <w:t xml:space="preserve"> to test with a card. Log in, go to “Credit and Debit” and then click on the “Sale” icon. The device should display “Please Swipe or Insert Card”. If card data populates on the fields after a swipe, the installation was completed e</w:t>
      </w:r>
      <w:r>
        <w:t>ffectively. For further support please call</w:t>
      </w:r>
      <w:r w:rsidR="00AE38AC">
        <w:t xml:space="preserve"> 877-630-7960.</w:t>
      </w:r>
    </w:p>
    <w:p w14:paraId="23202E76" w14:textId="77777777" w:rsidR="00AE38AC" w:rsidRDefault="00AE38AC" w:rsidP="005A35DF">
      <w:pPr>
        <w:pStyle w:val="ListParagraph"/>
        <w:numPr>
          <w:ilvl w:val="0"/>
          <w:numId w:val="38"/>
        </w:numPr>
        <w:spacing w:after="160" w:line="259" w:lineRule="auto"/>
      </w:pPr>
      <w:r>
        <w:br w:type="page"/>
      </w:r>
    </w:p>
    <w:p w14:paraId="24A33ABD" w14:textId="77777777" w:rsidR="00AE38AC" w:rsidRDefault="00AE38AC" w:rsidP="00AE38AC">
      <w:pPr>
        <w:pStyle w:val="Heading3"/>
      </w:pPr>
      <w:bookmarkStart w:id="19" w:name="_Toc463606500"/>
      <w:bookmarkStart w:id="20" w:name="_Toc463607628"/>
      <w:bookmarkStart w:id="21" w:name="_Toc488333999"/>
      <w:r>
        <w:lastRenderedPageBreak/>
        <w:t>VTB</w:t>
      </w:r>
      <w:r w:rsidRPr="007871A2">
        <w:t xml:space="preserve"> Installation for the </w:t>
      </w:r>
      <w:r>
        <w:t>ICMP – Bluetooth</w:t>
      </w:r>
      <w:bookmarkEnd w:id="19"/>
      <w:bookmarkEnd w:id="20"/>
      <w:bookmarkEnd w:id="21"/>
    </w:p>
    <w:p w14:paraId="25111E48" w14:textId="77777777" w:rsidR="00AE38AC" w:rsidRDefault="00AE38AC" w:rsidP="00AE38AC">
      <w:pPr>
        <w:rPr>
          <w:i/>
        </w:rPr>
      </w:pPr>
      <w:r w:rsidRPr="00297503">
        <w:rPr>
          <w:i/>
        </w:rPr>
        <w:t xml:space="preserve">Please see our guide for changing the communication type on </w:t>
      </w:r>
      <w:proofErr w:type="spellStart"/>
      <w:r w:rsidRPr="00297503">
        <w:rPr>
          <w:i/>
        </w:rPr>
        <w:t>Ingenico</w:t>
      </w:r>
      <w:proofErr w:type="spellEnd"/>
      <w:r w:rsidRPr="00297503">
        <w:rPr>
          <w:i/>
        </w:rPr>
        <w:t xml:space="preserve"> Devices.</w:t>
      </w:r>
    </w:p>
    <w:p w14:paraId="1CC37DC9" w14:textId="77777777" w:rsidR="00AE38AC" w:rsidRDefault="00AE38AC" w:rsidP="00AE38AC">
      <w:pPr>
        <w:pStyle w:val="ListParagraph"/>
        <w:numPr>
          <w:ilvl w:val="0"/>
          <w:numId w:val="27"/>
        </w:numPr>
        <w:rPr>
          <w:noProof/>
        </w:rPr>
      </w:pPr>
      <w:r>
        <w:rPr>
          <w:noProof/>
        </w:rPr>
        <w:t xml:space="preserve">Once the ICMP is configured to Bluetooth and displaying it’s BT PIN, show the hidden icons on your task bar to right click the bluetooth icon and click add a device . </w:t>
      </w:r>
      <w:r>
        <w:rPr>
          <w:noProof/>
          <w:lang w:eastAsia="en-US"/>
        </w:rPr>
        <w:drawing>
          <wp:inline distT="0" distB="0" distL="0" distR="0" wp14:anchorId="78B690A1" wp14:editId="0ED77411">
            <wp:extent cx="1494588" cy="1828552"/>
            <wp:effectExtent l="0" t="0" r="4445" b="635"/>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25513" cy="1866387"/>
                    </a:xfrm>
                    <a:prstGeom prst="rect">
                      <a:avLst/>
                    </a:prstGeom>
                    <a:noFill/>
                    <a:ln>
                      <a:noFill/>
                    </a:ln>
                  </pic:spPr>
                </pic:pic>
              </a:graphicData>
            </a:graphic>
          </wp:inline>
        </w:drawing>
      </w:r>
      <w:r>
        <w:rPr>
          <w:noProof/>
          <w:lang w:eastAsia="en-US"/>
        </w:rPr>
        <w:drawing>
          <wp:inline distT="0" distB="0" distL="0" distR="0" wp14:anchorId="7A8C6226" wp14:editId="769E51EC">
            <wp:extent cx="2062007" cy="1599952"/>
            <wp:effectExtent l="0" t="0" r="0" b="635"/>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2066238" cy="1603235"/>
                    </a:xfrm>
                    <a:prstGeom prst="rect">
                      <a:avLst/>
                    </a:prstGeom>
                  </pic:spPr>
                </pic:pic>
              </a:graphicData>
            </a:graphic>
          </wp:inline>
        </w:drawing>
      </w:r>
    </w:p>
    <w:p w14:paraId="12BD4264" w14:textId="77777777" w:rsidR="00AE38AC" w:rsidRDefault="00AE38AC" w:rsidP="00AE38AC">
      <w:pPr>
        <w:pStyle w:val="ListParagraph"/>
        <w:numPr>
          <w:ilvl w:val="0"/>
          <w:numId w:val="27"/>
        </w:numPr>
        <w:rPr>
          <w:noProof/>
        </w:rPr>
      </w:pPr>
      <w:r>
        <w:rPr>
          <w:noProof/>
        </w:rPr>
        <w:t>Select the device and click next. It may show as “Ingenico” shown below or “ICM”</w:t>
      </w:r>
      <w:r>
        <w:rPr>
          <w:noProof/>
          <w:lang w:eastAsia="en-US"/>
        </w:rPr>
        <w:drawing>
          <wp:inline distT="0" distB="0" distL="0" distR="0" wp14:anchorId="32B9D055" wp14:editId="1D7A21A0">
            <wp:extent cx="3817759" cy="2689984"/>
            <wp:effectExtent l="0" t="0" r="0" b="2540"/>
            <wp:docPr id="105" name="Picture 1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referRelativeResize="0"/>
                  </pic:nvPicPr>
                  <pic:blipFill>
                    <a:blip r:embed="rId46"/>
                    <a:stretch>
                      <a:fillRect/>
                    </a:stretch>
                  </pic:blipFill>
                  <pic:spPr>
                    <a:xfrm>
                      <a:off x="0" y="0"/>
                      <a:ext cx="3886091" cy="2738130"/>
                    </a:xfrm>
                    <a:prstGeom prst="rect">
                      <a:avLst/>
                    </a:prstGeom>
                  </pic:spPr>
                </pic:pic>
              </a:graphicData>
            </a:graphic>
          </wp:inline>
        </w:drawing>
      </w:r>
    </w:p>
    <w:p w14:paraId="01A8BCEA" w14:textId="77777777" w:rsidR="00AE38AC" w:rsidRDefault="00AE38AC" w:rsidP="00AE38AC">
      <w:pPr>
        <w:pStyle w:val="ListParagraph"/>
        <w:numPr>
          <w:ilvl w:val="0"/>
          <w:numId w:val="27"/>
        </w:numPr>
      </w:pPr>
      <w:r>
        <w:t>Open the device manager and verify that the device is recognized. This can be done by going to start and right click on ‘Computer’ then selecting ‘Manage’.</w:t>
      </w:r>
    </w:p>
    <w:p w14:paraId="41641488" w14:textId="77777777" w:rsidR="00AE38AC" w:rsidRDefault="00AE38AC" w:rsidP="00AE38AC">
      <w:pPr>
        <w:pStyle w:val="ListParagraph"/>
        <w:numPr>
          <w:ilvl w:val="0"/>
          <w:numId w:val="27"/>
        </w:numPr>
      </w:pPr>
      <w:r>
        <w:t>Expand the Ports section and right click either of the two Standard Serial connections to see the properties to be configured.</w:t>
      </w:r>
    </w:p>
    <w:p w14:paraId="37746FBD" w14:textId="77777777" w:rsidR="00AE38AC" w:rsidRDefault="00AE38AC" w:rsidP="00AE38AC">
      <w:pPr>
        <w:pStyle w:val="ListParagraph"/>
      </w:pPr>
      <w:r>
        <w:rPr>
          <w:noProof/>
          <w:lang w:eastAsia="en-US"/>
        </w:rPr>
        <w:drawing>
          <wp:inline distT="0" distB="0" distL="0" distR="0" wp14:anchorId="7168BB4F" wp14:editId="59E6AAC7">
            <wp:extent cx="2903359" cy="1022508"/>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2952273" cy="1039735"/>
                    </a:xfrm>
                    <a:prstGeom prst="rect">
                      <a:avLst/>
                    </a:prstGeom>
                  </pic:spPr>
                </pic:pic>
              </a:graphicData>
            </a:graphic>
          </wp:inline>
        </w:drawing>
      </w:r>
    </w:p>
    <w:p w14:paraId="08EF6BCC" w14:textId="77777777" w:rsidR="00AE38AC" w:rsidRDefault="00AE38AC" w:rsidP="00AE38AC">
      <w:r>
        <w:br w:type="page"/>
      </w:r>
    </w:p>
    <w:p w14:paraId="6407252F" w14:textId="77777777" w:rsidR="00AE38AC" w:rsidRDefault="00AE38AC" w:rsidP="00AE38AC">
      <w:pPr>
        <w:pStyle w:val="ListParagraph"/>
        <w:numPr>
          <w:ilvl w:val="0"/>
          <w:numId w:val="27"/>
        </w:numPr>
      </w:pPr>
      <w:r>
        <w:lastRenderedPageBreak/>
        <w:t>Select the Port Settings tab</w:t>
      </w:r>
    </w:p>
    <w:p w14:paraId="012A5F22" w14:textId="77777777" w:rsidR="00AE38AC" w:rsidRDefault="00AE38AC" w:rsidP="00AE38AC">
      <w:pPr>
        <w:pStyle w:val="ListParagraph"/>
      </w:pPr>
      <w:r>
        <w:rPr>
          <w:noProof/>
          <w:lang w:eastAsia="en-US"/>
        </w:rPr>
        <w:drawing>
          <wp:inline distT="0" distB="0" distL="0" distR="0" wp14:anchorId="01326F7C" wp14:editId="06EB9DB3">
            <wp:extent cx="3364992" cy="3657600"/>
            <wp:effectExtent l="0" t="0" r="6985"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3364992" cy="3657600"/>
                    </a:xfrm>
                    <a:prstGeom prst="rect">
                      <a:avLst/>
                    </a:prstGeom>
                  </pic:spPr>
                </pic:pic>
              </a:graphicData>
            </a:graphic>
          </wp:inline>
        </w:drawing>
      </w:r>
    </w:p>
    <w:p w14:paraId="519053C6" w14:textId="77777777" w:rsidR="00AE38AC" w:rsidRPr="006E5588" w:rsidRDefault="00AE38AC" w:rsidP="00AE38AC"/>
    <w:p w14:paraId="28EAA428" w14:textId="77777777" w:rsidR="00AE38AC" w:rsidRDefault="00AE38AC" w:rsidP="00AE38AC">
      <w:pPr>
        <w:pStyle w:val="ListParagraph"/>
        <w:numPr>
          <w:ilvl w:val="0"/>
          <w:numId w:val="27"/>
        </w:numPr>
      </w:pPr>
      <w:r>
        <w:t>Download the latest bridge listed below to proceed with the installation.</w:t>
      </w:r>
      <w:r w:rsidRPr="00E5501B">
        <w:t xml:space="preserve"> </w:t>
      </w:r>
    </w:p>
    <w:p w14:paraId="4CA84D93" w14:textId="77777777" w:rsidR="00AE38AC" w:rsidRDefault="00AE38AC" w:rsidP="00AE38AC">
      <w:pPr>
        <w:pStyle w:val="ListParagraph"/>
        <w:numPr>
          <w:ilvl w:val="0"/>
          <w:numId w:val="4"/>
        </w:numPr>
      </w:pPr>
      <w:r>
        <w:t>Virtual Terminal Bridge</w:t>
      </w:r>
      <w:r w:rsidRPr="00E5501B">
        <w:t xml:space="preserve">:  </w:t>
      </w:r>
      <w:hyperlink r:id="rId49" w:history="1">
        <w:r w:rsidRPr="009C35CB">
          <w:rPr>
            <w:rFonts w:cs="Segoe Print"/>
            <w:color w:val="0000FF"/>
            <w:u w:val="single"/>
          </w:rPr>
          <w:t>https://www.cenpos.com/download/virtualterminalbridgeemv.exe</w:t>
        </w:r>
      </w:hyperlink>
    </w:p>
    <w:p w14:paraId="6FB4DF55" w14:textId="77777777" w:rsidR="00AE38AC" w:rsidRDefault="00AE38AC" w:rsidP="00AE38AC">
      <w:pPr>
        <w:pStyle w:val="ListParagraph"/>
        <w:numPr>
          <w:ilvl w:val="0"/>
          <w:numId w:val="27"/>
        </w:numPr>
      </w:pPr>
      <w:r>
        <w:t>In your Downloads folder there should be an executable file named “</w:t>
      </w:r>
      <w:proofErr w:type="spellStart"/>
      <w:r>
        <w:t>VirtualTerminalBridge</w:t>
      </w:r>
      <w:proofErr w:type="spellEnd"/>
      <w:r>
        <w:t>” with the CenPOS logo. Double click on it to launch the executable.</w:t>
      </w:r>
    </w:p>
    <w:p w14:paraId="08E8C568" w14:textId="77777777" w:rsidR="00AE38AC" w:rsidRDefault="00AE38AC" w:rsidP="00AE38AC">
      <w:pPr>
        <w:pStyle w:val="ListParagraph"/>
        <w:numPr>
          <w:ilvl w:val="0"/>
          <w:numId w:val="27"/>
        </w:numPr>
      </w:pPr>
      <w:r>
        <w:t xml:space="preserve">Once the Setup runs, click on ‘’Next” on the welcome window. </w:t>
      </w:r>
    </w:p>
    <w:p w14:paraId="64E9CE44" w14:textId="5995860B" w:rsidR="00AE38AC" w:rsidRDefault="00AE38AC" w:rsidP="00AE38AC">
      <w:pPr>
        <w:pStyle w:val="ListParagraph"/>
        <w:numPr>
          <w:ilvl w:val="0"/>
          <w:numId w:val="27"/>
        </w:numPr>
      </w:pPr>
      <w:r>
        <w:t>Click on the “Install” button so the installation can begin (If you don’t have administration rights, contact your IT department so the installation can proceed)</w:t>
      </w:r>
      <w:r w:rsidR="003835F6" w:rsidRPr="003835F6">
        <w:rPr>
          <w:noProof/>
          <w:lang w:eastAsia="en-US"/>
        </w:rPr>
        <w:t xml:space="preserve"> </w:t>
      </w:r>
      <w:r w:rsidR="003835F6">
        <w:rPr>
          <w:noProof/>
          <w:lang w:eastAsia="en-US"/>
        </w:rPr>
        <w:drawing>
          <wp:inline distT="0" distB="0" distL="0" distR="0" wp14:anchorId="0D46E076" wp14:editId="731DCEDA">
            <wp:extent cx="2971800" cy="2276856"/>
            <wp:effectExtent l="0" t="0" r="0" b="9525"/>
            <wp:docPr id="102" name="Picture 1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referRelativeResize="0"/>
                  </pic:nvPicPr>
                  <pic:blipFill>
                    <a:blip r:embed="rId22"/>
                    <a:stretch>
                      <a:fillRect/>
                    </a:stretch>
                  </pic:blipFill>
                  <pic:spPr>
                    <a:xfrm>
                      <a:off x="0" y="0"/>
                      <a:ext cx="2971800" cy="2276856"/>
                    </a:xfrm>
                    <a:prstGeom prst="rect">
                      <a:avLst/>
                    </a:prstGeom>
                  </pic:spPr>
                </pic:pic>
              </a:graphicData>
            </a:graphic>
          </wp:inline>
        </w:drawing>
      </w:r>
    </w:p>
    <w:p w14:paraId="630EAE5A" w14:textId="6B3BDB27" w:rsidR="003835F6" w:rsidRDefault="003835F6" w:rsidP="003835F6">
      <w:pPr>
        <w:pStyle w:val="BodyText"/>
        <w:ind w:left="360"/>
        <w:rPr>
          <w:b/>
        </w:rPr>
      </w:pPr>
    </w:p>
    <w:p w14:paraId="7C80F817" w14:textId="45438BEF" w:rsidR="003835F6" w:rsidRDefault="003835F6" w:rsidP="003835F6">
      <w:pPr>
        <w:pStyle w:val="BodyText"/>
        <w:ind w:left="360"/>
      </w:pPr>
      <w:r>
        <w:rPr>
          <w:b/>
        </w:rPr>
        <w:lastRenderedPageBreak/>
        <w:t xml:space="preserve">NOTE: </w:t>
      </w:r>
      <w:r>
        <w:t>Please make sure to enable Automatic Updates during the Virtual Terminal Bridge Installation. If Automatic Updates are not enabled, you may miss out on critical updates from CenPOS.</w:t>
      </w:r>
    </w:p>
    <w:p w14:paraId="789AFC56" w14:textId="77777777" w:rsidR="00AE38AC" w:rsidRDefault="00AE38AC" w:rsidP="00AE38AC">
      <w:pPr>
        <w:ind w:firstLine="720"/>
      </w:pPr>
    </w:p>
    <w:p w14:paraId="6CCF7630" w14:textId="77777777" w:rsidR="00AE38AC" w:rsidRDefault="00AE38AC" w:rsidP="00AE38AC">
      <w:pPr>
        <w:pStyle w:val="ListParagraph"/>
        <w:numPr>
          <w:ilvl w:val="0"/>
          <w:numId w:val="27"/>
        </w:numPr>
      </w:pPr>
      <w:r>
        <w:t>After the installation is done, a configuration screen will be shown as seen in the image below. Select the tab “POS Devices”</w:t>
      </w:r>
    </w:p>
    <w:p w14:paraId="6DF5EE85" w14:textId="77777777" w:rsidR="00AE38AC" w:rsidRDefault="00AE38AC" w:rsidP="00AE38AC">
      <w:pPr>
        <w:pStyle w:val="ListParagraph"/>
      </w:pPr>
      <w:r>
        <w:rPr>
          <w:noProof/>
          <w:lang w:eastAsia="en-US"/>
        </w:rPr>
        <w:drawing>
          <wp:inline distT="0" distB="0" distL="0" distR="0" wp14:anchorId="6318473F" wp14:editId="3572150D">
            <wp:extent cx="2971634" cy="2276856"/>
            <wp:effectExtent l="0" t="0" r="635" b="9525"/>
            <wp:docPr id="103" name="Picture 103" descr="C:\Users\Lcruz\Desktop\Installation ScreenShots\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cruz\Desktop\Installation ScreenShots\6.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71634" cy="2276856"/>
                    </a:xfrm>
                    <a:prstGeom prst="rect">
                      <a:avLst/>
                    </a:prstGeom>
                    <a:noFill/>
                    <a:ln>
                      <a:noFill/>
                    </a:ln>
                  </pic:spPr>
                </pic:pic>
              </a:graphicData>
            </a:graphic>
          </wp:inline>
        </w:drawing>
      </w:r>
    </w:p>
    <w:p w14:paraId="0ECC517E" w14:textId="77777777" w:rsidR="00AE38AC" w:rsidRDefault="00AE38AC" w:rsidP="00AE38AC">
      <w:pPr>
        <w:pStyle w:val="ListParagraph"/>
        <w:numPr>
          <w:ilvl w:val="0"/>
          <w:numId w:val="27"/>
        </w:numPr>
      </w:pPr>
      <w:r>
        <w:t>Click “Show all “and you’ll be able to see a list that contains the devices supported by the VTB, as shown below to the right. The configuration steps below are to be followed as signaled in the image that follows.</w:t>
      </w:r>
    </w:p>
    <w:p w14:paraId="4F5EF4E9" w14:textId="77777777" w:rsidR="00AE38AC" w:rsidRDefault="00AE38AC" w:rsidP="00AE38AC">
      <w:pPr>
        <w:pStyle w:val="ListParagraph"/>
        <w:numPr>
          <w:ilvl w:val="0"/>
          <w:numId w:val="27"/>
        </w:numPr>
      </w:pPr>
      <w:r>
        <w:t>Select ‘</w:t>
      </w:r>
      <w:proofErr w:type="spellStart"/>
      <w:r>
        <w:t>Ingenico</w:t>
      </w:r>
      <w:proofErr w:type="spellEnd"/>
      <w:r>
        <w:t xml:space="preserve"> </w:t>
      </w:r>
      <w:proofErr w:type="gramStart"/>
      <w:r>
        <w:t>Inc.‘</w:t>
      </w:r>
      <w:proofErr w:type="gramEnd"/>
      <w:r>
        <w:t>, and set the connection mode to SERIAL</w:t>
      </w:r>
    </w:p>
    <w:p w14:paraId="08E679F2" w14:textId="77777777" w:rsidR="00AE38AC" w:rsidRDefault="00AE38AC" w:rsidP="00AE38AC">
      <w:pPr>
        <w:pStyle w:val="ListParagraph"/>
        <w:numPr>
          <w:ilvl w:val="0"/>
          <w:numId w:val="27"/>
        </w:numPr>
      </w:pPr>
      <w:r>
        <w:t xml:space="preserve">Go back to the device manager as in step 2 to find the COM# and the rest of the settings you must configure in the </w:t>
      </w:r>
      <w:proofErr w:type="spellStart"/>
      <w:r>
        <w:t>VTBridge</w:t>
      </w:r>
      <w:proofErr w:type="spellEnd"/>
      <w:r>
        <w:t xml:space="preserve"> Settings.</w:t>
      </w:r>
    </w:p>
    <w:p w14:paraId="0CE0F097" w14:textId="77777777" w:rsidR="00AE38AC" w:rsidRDefault="00AE38AC" w:rsidP="00AE38AC">
      <w:pPr>
        <w:pStyle w:val="ListParagraph"/>
        <w:numPr>
          <w:ilvl w:val="0"/>
          <w:numId w:val="27"/>
        </w:numPr>
      </w:pPr>
      <w:r>
        <w:t xml:space="preserve">Double click the Standard Serial over Bluetooth connections and click the “Port Settings” tab to find the four settings to be configured in the </w:t>
      </w:r>
      <w:proofErr w:type="spellStart"/>
      <w:r>
        <w:t>VTBridge</w:t>
      </w:r>
      <w:proofErr w:type="spellEnd"/>
      <w:r>
        <w:t xml:space="preserve"> settings: Baud rate, data bits, Parity, and Stop bits.</w:t>
      </w:r>
    </w:p>
    <w:p w14:paraId="2C7A82C2" w14:textId="77777777" w:rsidR="00AE38AC" w:rsidRDefault="00AE38AC" w:rsidP="00AE38AC">
      <w:pPr>
        <w:pStyle w:val="ListParagraph"/>
      </w:pPr>
      <w:r>
        <w:rPr>
          <w:noProof/>
          <w:lang w:eastAsia="en-US"/>
        </w:rPr>
        <w:lastRenderedPageBreak/>
        <w:drawing>
          <wp:inline distT="0" distB="0" distL="0" distR="0" wp14:anchorId="749E7367" wp14:editId="7DBE34E5">
            <wp:extent cx="3251835" cy="3370497"/>
            <wp:effectExtent l="0" t="0" r="0" b="825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3277664" cy="3397268"/>
                    </a:xfrm>
                    <a:prstGeom prst="rect">
                      <a:avLst/>
                    </a:prstGeom>
                  </pic:spPr>
                </pic:pic>
              </a:graphicData>
            </a:graphic>
          </wp:inline>
        </w:drawing>
      </w:r>
    </w:p>
    <w:p w14:paraId="72F72544" w14:textId="77777777" w:rsidR="00AE38AC" w:rsidRDefault="00AE38AC" w:rsidP="00AE38AC">
      <w:pPr>
        <w:pStyle w:val="ListParagraph"/>
        <w:numPr>
          <w:ilvl w:val="0"/>
          <w:numId w:val="27"/>
        </w:numPr>
      </w:pPr>
      <w:r>
        <w:t>Once configured, click ‘+Add’, then ‘Save and Close’</w:t>
      </w:r>
      <w:r>
        <w:rPr>
          <w:noProof/>
          <w:lang w:eastAsia="en-US"/>
        </w:rPr>
        <w:drawing>
          <wp:inline distT="0" distB="0" distL="0" distR="0" wp14:anchorId="05002669" wp14:editId="71CE4F4D">
            <wp:extent cx="3251835" cy="3362960"/>
            <wp:effectExtent l="0" t="0" r="0" b="0"/>
            <wp:docPr id="106" name="Picture 1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referRelativeResize="0"/>
                  </pic:nvPicPr>
                  <pic:blipFill>
                    <a:blip r:embed="rId50"/>
                    <a:stretch>
                      <a:fillRect/>
                    </a:stretch>
                  </pic:blipFill>
                  <pic:spPr>
                    <a:xfrm>
                      <a:off x="0" y="0"/>
                      <a:ext cx="3252261" cy="3363401"/>
                    </a:xfrm>
                    <a:prstGeom prst="rect">
                      <a:avLst/>
                    </a:prstGeom>
                  </pic:spPr>
                </pic:pic>
              </a:graphicData>
            </a:graphic>
          </wp:inline>
        </w:drawing>
      </w:r>
    </w:p>
    <w:p w14:paraId="0E5D84E9" w14:textId="77777777" w:rsidR="00AE38AC" w:rsidRDefault="00AE38AC" w:rsidP="00AE38AC">
      <w:pPr>
        <w:pStyle w:val="ListParagraph"/>
        <w:numPr>
          <w:ilvl w:val="0"/>
          <w:numId w:val="27"/>
        </w:numPr>
      </w:pPr>
      <w:r>
        <w:t xml:space="preserve">Restart the service by opening up Services then find </w:t>
      </w:r>
      <w:proofErr w:type="spellStart"/>
      <w:r>
        <w:t>VirtualTerminalBridge.Service</w:t>
      </w:r>
      <w:proofErr w:type="spellEnd"/>
      <w:r>
        <w:t>. Right click it and click ‘Start’</w:t>
      </w:r>
    </w:p>
    <w:p w14:paraId="34C0A501" w14:textId="77777777" w:rsidR="00AE38AC" w:rsidRDefault="00AE38AC" w:rsidP="00AE38AC">
      <w:pPr>
        <w:pStyle w:val="ListParagraph"/>
      </w:pPr>
      <w:r>
        <w:rPr>
          <w:noProof/>
          <w:lang w:eastAsia="en-US"/>
        </w:rPr>
        <w:lastRenderedPageBreak/>
        <w:drawing>
          <wp:inline distT="0" distB="0" distL="0" distR="0" wp14:anchorId="12C52FEA" wp14:editId="31CBF010">
            <wp:extent cx="4163044" cy="3032884"/>
            <wp:effectExtent l="0" t="0" r="3175"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204192" cy="3062861"/>
                    </a:xfrm>
                    <a:prstGeom prst="rect">
                      <a:avLst/>
                    </a:prstGeom>
                  </pic:spPr>
                </pic:pic>
              </a:graphicData>
            </a:graphic>
          </wp:inline>
        </w:drawing>
      </w:r>
    </w:p>
    <w:p w14:paraId="5D86E058" w14:textId="02B3FA47" w:rsidR="00AE38AC" w:rsidRDefault="00AE38AC" w:rsidP="00AE38AC">
      <w:pPr>
        <w:pStyle w:val="ListParagraph"/>
        <w:numPr>
          <w:ilvl w:val="0"/>
          <w:numId w:val="27"/>
        </w:numPr>
      </w:pPr>
      <w:r>
        <w:t xml:space="preserve">Open a new browser (or refresh if it’s already opened) with the Virtual Terminal Link </w:t>
      </w:r>
      <w:hyperlink r:id="rId51" w:history="1">
        <w:r w:rsidRPr="001A7C39">
          <w:rPr>
            <w:rStyle w:val="Hyperlink"/>
            <w:rFonts w:cstheme="minorBidi"/>
          </w:rPr>
          <w:t>https://www3.cenpos.net/vtweb/v6/VirtualTerminalWeb.html</w:t>
        </w:r>
      </w:hyperlink>
      <w:r>
        <w:t xml:space="preserve"> to test with a card. Log in, go to “Credit and Debit” and then click on the “Sale” icon. The device should display “Please Swipe or Insert Card”. If card data populates on the fields after a swipe, the installation was completed effectively. For further support please call 877-630-7960.</w:t>
      </w:r>
    </w:p>
    <w:p w14:paraId="177F192A" w14:textId="4BEE2E0C" w:rsidR="00B45BC8" w:rsidRDefault="00B45BC8" w:rsidP="00B45BC8">
      <w:pPr>
        <w:pStyle w:val="Heading1"/>
      </w:pPr>
      <w:bookmarkStart w:id="22" w:name="_Toc488334000"/>
      <w:r>
        <w:lastRenderedPageBreak/>
        <w:t>Loading EMV Configuration</w:t>
      </w:r>
      <w:bookmarkEnd w:id="22"/>
    </w:p>
    <w:p w14:paraId="01F52C2A" w14:textId="631F982F" w:rsidR="00B45BC8" w:rsidRDefault="00B45BC8" w:rsidP="006E5588">
      <w:pPr>
        <w:pStyle w:val="ListParagraph"/>
        <w:numPr>
          <w:ilvl w:val="0"/>
          <w:numId w:val="26"/>
        </w:numPr>
      </w:pPr>
      <w:r>
        <w:t>If you want to process EMV transactions the EMV configuration needs to be loaded onto the terminal</w:t>
      </w:r>
    </w:p>
    <w:p w14:paraId="4EBF2CA3" w14:textId="0F9D19AD" w:rsidR="00321989" w:rsidRDefault="00B45BC8" w:rsidP="00184A60">
      <w:pPr>
        <w:pStyle w:val="ListParagraph"/>
        <w:numPr>
          <w:ilvl w:val="0"/>
          <w:numId w:val="26"/>
        </w:numPr>
      </w:pPr>
      <w:r>
        <w:t>Stop the Virtual Terminal Bridge service by going to Start and type Service in the search b</w:t>
      </w:r>
      <w:r w:rsidR="006B3785">
        <w:t>ox. Click the services option.</w:t>
      </w:r>
    </w:p>
    <w:p w14:paraId="21C1AFD8" w14:textId="7BACC14B" w:rsidR="00B45BC8" w:rsidRDefault="00B755C6" w:rsidP="00B45BC8">
      <w:pPr>
        <w:pStyle w:val="ListParagraph"/>
      </w:pPr>
      <w:r>
        <w:rPr>
          <w:noProof/>
          <w:lang w:eastAsia="en-US"/>
        </w:rPr>
        <w:drawing>
          <wp:inline distT="0" distB="0" distL="0" distR="0" wp14:anchorId="5A78B33E" wp14:editId="2D8050DC">
            <wp:extent cx="3506470" cy="4763135"/>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506470" cy="4763135"/>
                    </a:xfrm>
                    <a:prstGeom prst="rect">
                      <a:avLst/>
                    </a:prstGeom>
                    <a:noFill/>
                    <a:ln>
                      <a:noFill/>
                    </a:ln>
                  </pic:spPr>
                </pic:pic>
              </a:graphicData>
            </a:graphic>
          </wp:inline>
        </w:drawing>
      </w:r>
    </w:p>
    <w:p w14:paraId="06F70D20" w14:textId="77777777" w:rsidR="00321989" w:rsidRDefault="00321989" w:rsidP="00B45BC8">
      <w:pPr>
        <w:pStyle w:val="ListParagraph"/>
      </w:pPr>
    </w:p>
    <w:p w14:paraId="1E83B761" w14:textId="77777777" w:rsidR="00B45BC8" w:rsidRDefault="00B45BC8" w:rsidP="006E5588">
      <w:pPr>
        <w:pStyle w:val="ListParagraph"/>
        <w:numPr>
          <w:ilvl w:val="0"/>
          <w:numId w:val="26"/>
        </w:numPr>
      </w:pPr>
      <w:r>
        <w:t xml:space="preserve">After clicking on Services search for </w:t>
      </w:r>
      <w:proofErr w:type="spellStart"/>
      <w:r>
        <w:t>VirtualTerminalBridge.Service</w:t>
      </w:r>
      <w:proofErr w:type="spellEnd"/>
    </w:p>
    <w:p w14:paraId="7EC84099" w14:textId="77777777" w:rsidR="00AF2086" w:rsidRDefault="00AF2086" w:rsidP="00AF2086">
      <w:pPr>
        <w:pStyle w:val="ListParagraph"/>
      </w:pPr>
    </w:p>
    <w:p w14:paraId="63633A25" w14:textId="77777777" w:rsidR="00AF2086" w:rsidRDefault="00AF2086" w:rsidP="00AF2086">
      <w:pPr>
        <w:pStyle w:val="ListParagraph"/>
      </w:pPr>
    </w:p>
    <w:p w14:paraId="70BA945A" w14:textId="77777777" w:rsidR="00AF2086" w:rsidRDefault="00AF2086" w:rsidP="00AF2086">
      <w:pPr>
        <w:pStyle w:val="ListParagraph"/>
      </w:pPr>
    </w:p>
    <w:p w14:paraId="40DA24A6" w14:textId="77777777" w:rsidR="00AF2086" w:rsidRDefault="00AF2086" w:rsidP="00AF2086">
      <w:pPr>
        <w:pStyle w:val="ListParagraph"/>
      </w:pPr>
    </w:p>
    <w:p w14:paraId="7C2125EA" w14:textId="77777777" w:rsidR="00147A5C" w:rsidRDefault="00147A5C" w:rsidP="00AF2086">
      <w:pPr>
        <w:pStyle w:val="ListParagraph"/>
      </w:pPr>
    </w:p>
    <w:p w14:paraId="1EB88FC6" w14:textId="77777777" w:rsidR="00147A5C" w:rsidRDefault="00147A5C" w:rsidP="00AF2086">
      <w:pPr>
        <w:pStyle w:val="ListParagraph"/>
      </w:pPr>
    </w:p>
    <w:p w14:paraId="0BBCDA23" w14:textId="77777777" w:rsidR="00AF2086" w:rsidRDefault="00AF2086" w:rsidP="00AF2086">
      <w:pPr>
        <w:pStyle w:val="ListParagraph"/>
      </w:pPr>
    </w:p>
    <w:p w14:paraId="58E7857B" w14:textId="77777777" w:rsidR="00147A5C" w:rsidRDefault="00147A5C" w:rsidP="00AF2086">
      <w:pPr>
        <w:pStyle w:val="ListParagraph"/>
      </w:pPr>
    </w:p>
    <w:p w14:paraId="67091E6B" w14:textId="77777777" w:rsidR="00AF2086" w:rsidRDefault="00AF2086" w:rsidP="00AF2086">
      <w:pPr>
        <w:pStyle w:val="ListParagraph"/>
      </w:pPr>
    </w:p>
    <w:p w14:paraId="63E0E76E" w14:textId="77777777" w:rsidR="00AF2086" w:rsidRDefault="00AF2086" w:rsidP="00AF2086">
      <w:pPr>
        <w:pStyle w:val="ListParagraph"/>
      </w:pPr>
    </w:p>
    <w:p w14:paraId="461B4AC4" w14:textId="77777777" w:rsidR="00AF2086" w:rsidRDefault="00AF2086" w:rsidP="00AF2086">
      <w:pPr>
        <w:pStyle w:val="ListParagraph"/>
      </w:pPr>
    </w:p>
    <w:p w14:paraId="3E1EC9C6" w14:textId="77777777" w:rsidR="00B45BC8" w:rsidRDefault="00B45BC8" w:rsidP="006E5588">
      <w:pPr>
        <w:pStyle w:val="ListParagraph"/>
        <w:numPr>
          <w:ilvl w:val="0"/>
          <w:numId w:val="26"/>
        </w:numPr>
      </w:pPr>
      <w:r>
        <w:t>Right click it and select ‘Stop’</w:t>
      </w:r>
    </w:p>
    <w:p w14:paraId="3E2F79FC" w14:textId="7F516232" w:rsidR="00B45BC8" w:rsidRDefault="006B3785" w:rsidP="00B45BC8">
      <w:pPr>
        <w:pStyle w:val="ListParagraph"/>
      </w:pPr>
      <w:r>
        <w:rPr>
          <w:noProof/>
          <w:lang w:eastAsia="en-US"/>
        </w:rPr>
        <w:drawing>
          <wp:inline distT="0" distB="0" distL="0" distR="0" wp14:anchorId="5FA77375" wp14:editId="70311FDC">
            <wp:extent cx="3360819" cy="234590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370634" cy="2352755"/>
                    </a:xfrm>
                    <a:prstGeom prst="rect">
                      <a:avLst/>
                    </a:prstGeom>
                  </pic:spPr>
                </pic:pic>
              </a:graphicData>
            </a:graphic>
          </wp:inline>
        </w:drawing>
      </w:r>
    </w:p>
    <w:p w14:paraId="2007652C" w14:textId="6BF908AC" w:rsidR="00147A5C" w:rsidRDefault="00B45BC8" w:rsidP="006E5588">
      <w:pPr>
        <w:pStyle w:val="ListParagraph"/>
        <w:numPr>
          <w:ilvl w:val="0"/>
          <w:numId w:val="26"/>
        </w:numPr>
      </w:pPr>
      <w:r>
        <w:t>After stopping the service open the C: Drive</w:t>
      </w:r>
    </w:p>
    <w:p w14:paraId="268A3E6F" w14:textId="37899977" w:rsidR="00321989" w:rsidRDefault="00B45BC8" w:rsidP="006E5588">
      <w:pPr>
        <w:pStyle w:val="ListParagraph"/>
        <w:numPr>
          <w:ilvl w:val="0"/>
          <w:numId w:val="26"/>
        </w:numPr>
      </w:pPr>
      <w:r>
        <w:t xml:space="preserve">Open the </w:t>
      </w:r>
      <w:proofErr w:type="spellStart"/>
      <w:r>
        <w:t>VirtualTerminalBridge</w:t>
      </w:r>
      <w:proofErr w:type="spellEnd"/>
      <w:r>
        <w:t xml:space="preserve"> folder</w:t>
      </w:r>
    </w:p>
    <w:p w14:paraId="6B1DAC07" w14:textId="77777777" w:rsidR="00B45BC8" w:rsidRDefault="00B45BC8" w:rsidP="006E5588">
      <w:pPr>
        <w:pStyle w:val="ListParagraph"/>
        <w:numPr>
          <w:ilvl w:val="0"/>
          <w:numId w:val="26"/>
        </w:numPr>
      </w:pPr>
      <w:r>
        <w:t>Run the init.cmd</w:t>
      </w:r>
    </w:p>
    <w:p w14:paraId="56B38E6A" w14:textId="6B4CDF36" w:rsidR="00B45BC8" w:rsidRDefault="00B45BC8" w:rsidP="006E5588">
      <w:pPr>
        <w:pStyle w:val="ListParagraph"/>
        <w:numPr>
          <w:ilvl w:val="0"/>
          <w:numId w:val="26"/>
        </w:numPr>
      </w:pPr>
      <w:r>
        <w:t>Once the init.cmd is running you will notice a green CenPOS logo in the lower right hand corner of your screen. Right click the icon and click ‘Show’</w:t>
      </w:r>
    </w:p>
    <w:p w14:paraId="416B62D5" w14:textId="04D40D66" w:rsidR="00B45BC8" w:rsidRDefault="002349E5" w:rsidP="00B45BC8">
      <w:pPr>
        <w:pStyle w:val="ListParagraph"/>
      </w:pPr>
      <w:r>
        <w:rPr>
          <w:noProof/>
          <w:lang w:eastAsia="en-US"/>
        </w:rPr>
        <w:drawing>
          <wp:inline distT="0" distB="0" distL="0" distR="0" wp14:anchorId="54B53B3C" wp14:editId="66E546A5">
            <wp:extent cx="1280160" cy="146304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280160" cy="1463040"/>
                    </a:xfrm>
                    <a:prstGeom prst="rect">
                      <a:avLst/>
                    </a:prstGeom>
                    <a:noFill/>
                    <a:ln>
                      <a:noFill/>
                    </a:ln>
                  </pic:spPr>
                </pic:pic>
              </a:graphicData>
            </a:graphic>
          </wp:inline>
        </w:drawing>
      </w:r>
    </w:p>
    <w:p w14:paraId="2398D7C2" w14:textId="77777777" w:rsidR="00184A60" w:rsidRDefault="00B45BC8" w:rsidP="00190846">
      <w:pPr>
        <w:pStyle w:val="ListParagraph"/>
        <w:numPr>
          <w:ilvl w:val="0"/>
          <w:numId w:val="26"/>
        </w:numPr>
      </w:pPr>
      <w:r>
        <w:t xml:space="preserve">Go to the ‘Advanced’ tab when the </w:t>
      </w:r>
      <w:proofErr w:type="spellStart"/>
      <w:r>
        <w:t>VTBridge</w:t>
      </w:r>
      <w:proofErr w:type="spellEnd"/>
      <w:r>
        <w:t xml:space="preserve"> Settings is open then select the EMV profile corresponding to your processor and click ‘Upload EMV </w:t>
      </w:r>
      <w:proofErr w:type="spellStart"/>
      <w:r>
        <w:t>config</w:t>
      </w:r>
      <w:proofErr w:type="spellEnd"/>
      <w:r>
        <w:t>’</w:t>
      </w:r>
    </w:p>
    <w:p w14:paraId="60CDE9B2" w14:textId="64B8A45D" w:rsidR="00B45BC8" w:rsidRDefault="00B45BC8" w:rsidP="00184A60">
      <w:pPr>
        <w:pStyle w:val="ListParagraph"/>
      </w:pPr>
      <w:r>
        <w:rPr>
          <w:noProof/>
          <w:lang w:eastAsia="en-US"/>
        </w:rPr>
        <w:drawing>
          <wp:inline distT="0" distB="0" distL="0" distR="0" wp14:anchorId="0D996D40" wp14:editId="552C67D9">
            <wp:extent cx="3132219" cy="239795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3149724" cy="2411353"/>
                    </a:xfrm>
                    <a:prstGeom prst="rect">
                      <a:avLst/>
                    </a:prstGeom>
                  </pic:spPr>
                </pic:pic>
              </a:graphicData>
            </a:graphic>
          </wp:inline>
        </w:drawing>
      </w:r>
    </w:p>
    <w:p w14:paraId="568B4BF2" w14:textId="33F1EE76" w:rsidR="00B45BC8" w:rsidRDefault="00B45BC8" w:rsidP="006E5588">
      <w:pPr>
        <w:pStyle w:val="ListParagraph"/>
        <w:numPr>
          <w:ilvl w:val="0"/>
          <w:numId w:val="26"/>
        </w:numPr>
      </w:pPr>
      <w:r>
        <w:t xml:space="preserve">The EMV configuration will be done uploading when there’s a solid blue bar next to the recently </w:t>
      </w:r>
      <w:r w:rsidR="00F61D5E">
        <w:t xml:space="preserve">clicked button, then </w:t>
      </w:r>
      <w:r w:rsidR="00065226">
        <w:t xml:space="preserve">you must </w:t>
      </w:r>
      <w:r>
        <w:t>click ‘Save and Close’</w:t>
      </w:r>
    </w:p>
    <w:p w14:paraId="38ED6D8A" w14:textId="77777777" w:rsidR="00B45BC8" w:rsidRDefault="00B45BC8" w:rsidP="00B45BC8">
      <w:pPr>
        <w:pStyle w:val="ListParagraph"/>
      </w:pPr>
      <w:r>
        <w:rPr>
          <w:noProof/>
          <w:lang w:eastAsia="en-US"/>
        </w:rPr>
        <w:lastRenderedPageBreak/>
        <w:drawing>
          <wp:inline distT="0" distB="0" distL="0" distR="0" wp14:anchorId="05F99615" wp14:editId="52FF699C">
            <wp:extent cx="3482340" cy="2681195"/>
            <wp:effectExtent l="0" t="0" r="381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513762" cy="2705388"/>
                    </a:xfrm>
                    <a:prstGeom prst="rect">
                      <a:avLst/>
                    </a:prstGeom>
                  </pic:spPr>
                </pic:pic>
              </a:graphicData>
            </a:graphic>
          </wp:inline>
        </w:drawing>
      </w:r>
    </w:p>
    <w:p w14:paraId="07900CD2" w14:textId="77777777" w:rsidR="00B45BC8" w:rsidRDefault="00B45BC8" w:rsidP="006E5588">
      <w:pPr>
        <w:pStyle w:val="ListParagraph"/>
        <w:numPr>
          <w:ilvl w:val="0"/>
          <w:numId w:val="26"/>
        </w:numPr>
      </w:pPr>
      <w:r>
        <w:t xml:space="preserve">Restart the service by opening up Services then find </w:t>
      </w:r>
      <w:proofErr w:type="spellStart"/>
      <w:r>
        <w:t>VirtualTerminalBridge.Service</w:t>
      </w:r>
      <w:proofErr w:type="spellEnd"/>
      <w:r>
        <w:t>. Right click it and click ‘Start’</w:t>
      </w:r>
    </w:p>
    <w:p w14:paraId="696E41C0" w14:textId="77777777" w:rsidR="00184A60" w:rsidRDefault="00AF2086" w:rsidP="00184A60">
      <w:pPr>
        <w:pStyle w:val="ListParagraph"/>
      </w:pPr>
      <w:r>
        <w:rPr>
          <w:noProof/>
          <w:lang w:eastAsia="en-US"/>
        </w:rPr>
        <w:drawing>
          <wp:inline distT="0" distB="0" distL="0" distR="0" wp14:anchorId="2B393D8D" wp14:editId="11DC4184">
            <wp:extent cx="4046619" cy="2948066"/>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050324" cy="2950765"/>
                    </a:xfrm>
                    <a:prstGeom prst="rect">
                      <a:avLst/>
                    </a:prstGeom>
                  </pic:spPr>
                </pic:pic>
              </a:graphicData>
            </a:graphic>
          </wp:inline>
        </w:drawing>
      </w:r>
    </w:p>
    <w:p w14:paraId="77CB21EB" w14:textId="09BFBF93" w:rsidR="00B45BC8" w:rsidRDefault="00147A5C" w:rsidP="00184A60">
      <w:pPr>
        <w:pStyle w:val="ListParagraph"/>
        <w:numPr>
          <w:ilvl w:val="0"/>
          <w:numId w:val="26"/>
        </w:numPr>
      </w:pPr>
      <w:r>
        <w:t>The l</w:t>
      </w:r>
      <w:r w:rsidR="00AF2086">
        <w:t>ast step would be to open a new browser (or refresh if it’s already opened) with the Virtual Terminal Link (</w:t>
      </w:r>
      <w:hyperlink r:id="rId57" w:history="1">
        <w:r w:rsidR="00AF2086" w:rsidRPr="000927A5">
          <w:rPr>
            <w:rStyle w:val="Hyperlink"/>
            <w:rFonts w:cstheme="minorBidi"/>
          </w:rPr>
          <w:t>https://www3.cenpos.net/vtweb/v6/VirtualTerminalWeb.html</w:t>
        </w:r>
      </w:hyperlink>
      <w:r w:rsidR="00AF2086">
        <w:t xml:space="preserve">) to test with a card. </w:t>
      </w:r>
      <w:r w:rsidR="00B45BC8">
        <w:t>Once the user logs in, go to “Credit and Debit” and then click on the “Sa</w:t>
      </w:r>
      <w:r w:rsidR="00065226">
        <w:t xml:space="preserve">les” icon, enter an amount, click on the card number field, and </w:t>
      </w:r>
      <w:r w:rsidR="00AF2086">
        <w:t xml:space="preserve">the device should go </w:t>
      </w:r>
      <w:r w:rsidR="00B45BC8">
        <w:t>to a “Please Swipe</w:t>
      </w:r>
      <w:r w:rsidR="00065226">
        <w:t xml:space="preserve"> or Insert</w:t>
      </w:r>
      <w:r w:rsidR="00B45BC8">
        <w:t xml:space="preserve"> Card” message</w:t>
      </w:r>
      <w:r w:rsidR="00065226">
        <w:t xml:space="preserve"> if EMV is enabled on the account</w:t>
      </w:r>
      <w:r w:rsidR="00B45BC8">
        <w:t xml:space="preserve">. </w:t>
      </w:r>
      <w:r w:rsidR="00065226">
        <w:t>Insert the EMV chip card and the device should ask you to c</w:t>
      </w:r>
      <w:r w:rsidR="007B661E">
        <w:t>onfirm the transaction amount. I</w:t>
      </w:r>
      <w:r w:rsidR="00065226">
        <w:t xml:space="preserve">f the card data populates, the configuration </w:t>
      </w:r>
      <w:r w:rsidR="007B661E">
        <w:t xml:space="preserve">was </w:t>
      </w:r>
      <w:r w:rsidR="00065226">
        <w:t>load</w:t>
      </w:r>
      <w:r w:rsidR="007B661E">
        <w:t>ed</w:t>
      </w:r>
      <w:r w:rsidR="00B45BC8">
        <w:t xml:space="preserve"> effectively. For further support we can be reached at 877-630-7960.</w:t>
      </w:r>
      <w:r w:rsidR="00B45BC8">
        <w:br w:type="page"/>
      </w:r>
    </w:p>
    <w:p w14:paraId="46E11AB9" w14:textId="77777777" w:rsidR="00B45BC8" w:rsidRDefault="0036036B" w:rsidP="0036036B">
      <w:pPr>
        <w:pStyle w:val="Heading1"/>
      </w:pPr>
      <w:bookmarkStart w:id="23" w:name="_Toc488334001"/>
      <w:r>
        <w:lastRenderedPageBreak/>
        <w:t>Configure a Check Scanner</w:t>
      </w:r>
      <w:bookmarkEnd w:id="23"/>
    </w:p>
    <w:p w14:paraId="09315E88" w14:textId="73EE39B4" w:rsidR="002B6367" w:rsidRDefault="002B6367" w:rsidP="002B6367">
      <w:pPr>
        <w:pStyle w:val="Heading2"/>
      </w:pPr>
      <w:bookmarkStart w:id="24" w:name="_Toc488334002"/>
      <w:r>
        <w:t xml:space="preserve">Installation Guide for Digital </w:t>
      </w:r>
      <w:r w:rsidR="005419C0">
        <w:t>Check Scanner</w:t>
      </w:r>
      <w:bookmarkEnd w:id="24"/>
    </w:p>
    <w:p w14:paraId="7779F521" w14:textId="23B63CD3" w:rsidR="00735E41" w:rsidRDefault="002B6367" w:rsidP="00735E41">
      <w:pPr>
        <w:pStyle w:val="Heading3"/>
      </w:pPr>
      <w:bookmarkStart w:id="25" w:name="_Toc488334003"/>
      <w:r w:rsidRPr="007871A2">
        <w:t xml:space="preserve">Drivers Installation for the </w:t>
      </w:r>
      <w:r w:rsidR="002D109B">
        <w:t>Digital Check</w:t>
      </w:r>
      <w:r w:rsidR="006668EE">
        <w:t xml:space="preserve"> Scanner</w:t>
      </w:r>
      <w:bookmarkEnd w:id="25"/>
    </w:p>
    <w:p w14:paraId="3F1045FF" w14:textId="44650D21" w:rsidR="00735E41" w:rsidRDefault="00735E41" w:rsidP="00735E41">
      <w:pPr>
        <w:pStyle w:val="ListParagraph"/>
        <w:numPr>
          <w:ilvl w:val="0"/>
          <w:numId w:val="18"/>
        </w:numPr>
      </w:pPr>
      <w:r>
        <w:t>Stop the Virtual Terminal Bridge service by going to</w:t>
      </w:r>
      <w:r w:rsidR="00147A5C">
        <w:t xml:space="preserve"> the </w:t>
      </w:r>
      <w:r>
        <w:t>Start</w:t>
      </w:r>
      <w:r w:rsidR="00147A5C">
        <w:t xml:space="preserve"> menu of the PC</w:t>
      </w:r>
      <w:r>
        <w:t xml:space="preserve"> and type Service in the search box.</w:t>
      </w:r>
    </w:p>
    <w:p w14:paraId="6E5A2C7D" w14:textId="128D2F1B" w:rsidR="00735E41" w:rsidRDefault="00147A5C" w:rsidP="00735E41">
      <w:pPr>
        <w:pStyle w:val="ListParagraph"/>
      </w:pPr>
      <w:r>
        <w:rPr>
          <w:noProof/>
          <w:lang w:eastAsia="en-US"/>
        </w:rPr>
        <w:drawing>
          <wp:inline distT="0" distB="0" distL="0" distR="0" wp14:anchorId="43CF3879" wp14:editId="4D54E4B7">
            <wp:extent cx="3522428" cy="4774271"/>
            <wp:effectExtent l="0" t="0" r="1905" b="762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3521536" cy="4773062"/>
                    </a:xfrm>
                    <a:prstGeom prst="rect">
                      <a:avLst/>
                    </a:prstGeom>
                  </pic:spPr>
                </pic:pic>
              </a:graphicData>
            </a:graphic>
          </wp:inline>
        </w:drawing>
      </w:r>
    </w:p>
    <w:p w14:paraId="2256C8EB" w14:textId="2CB74597" w:rsidR="00147A5C" w:rsidRDefault="00735E41" w:rsidP="00F35251">
      <w:pPr>
        <w:pStyle w:val="ListParagraph"/>
        <w:numPr>
          <w:ilvl w:val="0"/>
          <w:numId w:val="18"/>
        </w:numPr>
      </w:pPr>
      <w:r>
        <w:t xml:space="preserve">After clicking on Services search for </w:t>
      </w:r>
      <w:proofErr w:type="spellStart"/>
      <w:r>
        <w:t>VirtualTerminalBridge.Service</w:t>
      </w:r>
      <w:proofErr w:type="spellEnd"/>
    </w:p>
    <w:p w14:paraId="691DC0BF" w14:textId="7DD9C3F2" w:rsidR="00147A5C" w:rsidRDefault="00735E41" w:rsidP="00F35251">
      <w:pPr>
        <w:pStyle w:val="ListParagraph"/>
        <w:numPr>
          <w:ilvl w:val="0"/>
          <w:numId w:val="18"/>
        </w:numPr>
      </w:pPr>
      <w:r>
        <w:t>Right click it and select ‘Stop</w:t>
      </w:r>
      <w:r w:rsidR="00F35251">
        <w:t>’</w:t>
      </w:r>
    </w:p>
    <w:p w14:paraId="11C2133B" w14:textId="77777777" w:rsidR="00C16755" w:rsidRDefault="00735E41" w:rsidP="00C16755">
      <w:pPr>
        <w:pStyle w:val="ListParagraph"/>
        <w:numPr>
          <w:ilvl w:val="0"/>
          <w:numId w:val="18"/>
        </w:numPr>
      </w:pPr>
      <w:r>
        <w:t>Download the Teller Scanner Drivers</w:t>
      </w:r>
    </w:p>
    <w:p w14:paraId="3EAED9EB" w14:textId="68C5A5C6" w:rsidR="008E3FE3" w:rsidRDefault="00735E41" w:rsidP="00184A60">
      <w:pPr>
        <w:pStyle w:val="ListParagraph"/>
        <w:numPr>
          <w:ilvl w:val="0"/>
          <w:numId w:val="4"/>
        </w:numPr>
      </w:pPr>
      <w:r>
        <w:t xml:space="preserve">Teller Scanner Drivers </w:t>
      </w:r>
      <w:hyperlink r:id="rId59" w:history="1">
        <w:r w:rsidRPr="00C16755">
          <w:rPr>
            <w:rStyle w:val="Hyperlink"/>
            <w:rFonts w:cstheme="minorBidi"/>
          </w:rPr>
          <w:t>www.cenpos.com/download/Checks/DigitalCheck.zip</w:t>
        </w:r>
      </w:hyperlink>
    </w:p>
    <w:p w14:paraId="373A22B4" w14:textId="069E70E9" w:rsidR="005154BB" w:rsidRDefault="00735E41" w:rsidP="006668EE">
      <w:pPr>
        <w:pStyle w:val="ListParagraph"/>
        <w:numPr>
          <w:ilvl w:val="0"/>
          <w:numId w:val="18"/>
        </w:numPr>
      </w:pPr>
      <w:r>
        <w:t>In your Downloads folder you should see a “Digital Check” zip</w:t>
      </w:r>
      <w:r w:rsidR="00184A60">
        <w:t xml:space="preserve">, </w:t>
      </w:r>
      <w:r w:rsidR="008271FC">
        <w:t>extract it and then go to</w:t>
      </w:r>
      <w:r w:rsidR="00C16755">
        <w:t xml:space="preserve"> </w:t>
      </w:r>
      <w:proofErr w:type="spellStart"/>
      <w:r w:rsidR="00C16755">
        <w:t>Digitalcheck</w:t>
      </w:r>
      <w:proofErr w:type="spellEnd"/>
      <w:r w:rsidR="00CF5C8A">
        <w:t xml:space="preserve"> </w:t>
      </w:r>
      <w:r w:rsidR="00C16755">
        <w:t>&gt; driver</w:t>
      </w:r>
      <w:r w:rsidR="00CF5C8A">
        <w:t xml:space="preserve"> </w:t>
      </w:r>
      <w:r w:rsidR="00C16755">
        <w:t xml:space="preserve">&gt; and run the </w:t>
      </w:r>
      <w:proofErr w:type="spellStart"/>
      <w:r w:rsidR="00C16755">
        <w:t>TellerScannerDriver</w:t>
      </w:r>
      <w:proofErr w:type="spellEnd"/>
      <w:r w:rsidR="008271FC">
        <w:t>.</w:t>
      </w:r>
    </w:p>
    <w:p w14:paraId="4C8FFBF9" w14:textId="36BCC3EA" w:rsidR="00CF5C8A" w:rsidRDefault="00CF5C8A" w:rsidP="006668EE">
      <w:pPr>
        <w:pStyle w:val="ListParagraph"/>
        <w:numPr>
          <w:ilvl w:val="0"/>
          <w:numId w:val="18"/>
        </w:numPr>
      </w:pPr>
      <w:r>
        <w:t xml:space="preserve">Open </w:t>
      </w:r>
      <w:proofErr w:type="spellStart"/>
      <w:r>
        <w:t>Digitalcheck</w:t>
      </w:r>
      <w:proofErr w:type="spellEnd"/>
      <w:r>
        <w:t xml:space="preserve"> &gt; Tools and run the Scanlite2.exe</w:t>
      </w:r>
    </w:p>
    <w:p w14:paraId="146E9DAB" w14:textId="3284F7FF" w:rsidR="005154BB" w:rsidRPr="006668EE" w:rsidRDefault="005154BB" w:rsidP="005154BB">
      <w:pPr>
        <w:pStyle w:val="ListParagraph"/>
        <w:numPr>
          <w:ilvl w:val="0"/>
          <w:numId w:val="18"/>
        </w:numPr>
      </w:pPr>
      <w:r>
        <w:lastRenderedPageBreak/>
        <w:t>C</w:t>
      </w:r>
      <w:r w:rsidR="00C16755">
        <w:t xml:space="preserve">onnect </w:t>
      </w:r>
      <w:r w:rsidR="00B0349B">
        <w:t xml:space="preserve">the device to the power and </w:t>
      </w:r>
      <w:r w:rsidR="008E3FE3">
        <w:t xml:space="preserve">the </w:t>
      </w:r>
      <w:r w:rsidR="00B0349B">
        <w:t>PC.</w:t>
      </w:r>
      <w:r w:rsidR="00362082">
        <w:t xml:space="preserve"> Open the device manager and verify that the device is recognized</w:t>
      </w:r>
      <w:r w:rsidR="00362082">
        <w:rPr>
          <w:noProof/>
        </w:rPr>
        <w:t xml:space="preserve"> under Universal Serial Bus Controllers as “TellerScan” . </w:t>
      </w:r>
      <w:r w:rsidR="006668EE">
        <w:rPr>
          <w:noProof/>
          <w:lang w:eastAsia="en-US"/>
        </w:rPr>
        <w:drawing>
          <wp:inline distT="0" distB="0" distL="0" distR="0" wp14:anchorId="65D13929" wp14:editId="4D381025">
            <wp:extent cx="4760817" cy="3495335"/>
            <wp:effectExtent l="0" t="0" r="0" b="1016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4782718" cy="3511414"/>
                    </a:xfrm>
                    <a:prstGeom prst="rect">
                      <a:avLst/>
                    </a:prstGeom>
                  </pic:spPr>
                </pic:pic>
              </a:graphicData>
            </a:graphic>
          </wp:inline>
        </w:drawing>
      </w:r>
    </w:p>
    <w:p w14:paraId="48384950" w14:textId="77777777" w:rsidR="008271FC" w:rsidRDefault="00CF5C8A" w:rsidP="008E3FE3">
      <w:pPr>
        <w:pStyle w:val="ListParagraph"/>
        <w:numPr>
          <w:ilvl w:val="0"/>
          <w:numId w:val="18"/>
        </w:numPr>
      </w:pPr>
      <w:r>
        <w:t>Run Scanlite2 and test the check scanner to ensure that it connects and is able to scan a check.</w:t>
      </w:r>
    </w:p>
    <w:p w14:paraId="539FB034" w14:textId="32615B27" w:rsidR="00CF5C8A" w:rsidRDefault="00F35251" w:rsidP="008271FC">
      <w:pPr>
        <w:pStyle w:val="ListParagraph"/>
      </w:pPr>
      <w:r>
        <w:rPr>
          <w:noProof/>
          <w:lang w:eastAsia="en-US"/>
        </w:rPr>
        <w:drawing>
          <wp:inline distT="0" distB="0" distL="0" distR="0" wp14:anchorId="782C35AC" wp14:editId="531400F1">
            <wp:extent cx="4947333" cy="3811654"/>
            <wp:effectExtent l="0" t="0" r="5715" b="0"/>
            <wp:docPr id="59" name="Picture 59" descr="../../Downloads/IMG_31102016_1639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IMG_31102016_163928.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958416" cy="3820193"/>
                    </a:xfrm>
                    <a:prstGeom prst="rect">
                      <a:avLst/>
                    </a:prstGeom>
                    <a:noFill/>
                    <a:ln>
                      <a:noFill/>
                    </a:ln>
                  </pic:spPr>
                </pic:pic>
              </a:graphicData>
            </a:graphic>
          </wp:inline>
        </w:drawing>
      </w:r>
    </w:p>
    <w:p w14:paraId="626261AB" w14:textId="7349C485" w:rsidR="00CF5C8A" w:rsidRDefault="00CF5C8A" w:rsidP="008E3FE3">
      <w:pPr>
        <w:pStyle w:val="ListParagraph"/>
        <w:numPr>
          <w:ilvl w:val="0"/>
          <w:numId w:val="18"/>
        </w:numPr>
      </w:pPr>
      <w:r>
        <w:t>Close the Scanlite2 application before proceeding.</w:t>
      </w:r>
    </w:p>
    <w:p w14:paraId="2A690CE5" w14:textId="0DF3F09D" w:rsidR="005154BB" w:rsidRDefault="00CF5C8A" w:rsidP="008E3FE3">
      <w:pPr>
        <w:pStyle w:val="ListParagraph"/>
        <w:numPr>
          <w:ilvl w:val="0"/>
          <w:numId w:val="18"/>
        </w:numPr>
      </w:pPr>
      <w:r>
        <w:lastRenderedPageBreak/>
        <w:t>Go to your</w:t>
      </w:r>
      <w:r w:rsidR="005154BB">
        <w:t xml:space="preserve"> C: Drive</w:t>
      </w:r>
      <w:r w:rsidR="008E3FE3">
        <w:t xml:space="preserve">, </w:t>
      </w:r>
      <w:r w:rsidR="005154BB">
        <w:t xml:space="preserve">open the </w:t>
      </w:r>
      <w:proofErr w:type="spellStart"/>
      <w:r w:rsidR="005154BB">
        <w:t>VirtualTerminalBridge</w:t>
      </w:r>
      <w:proofErr w:type="spellEnd"/>
      <w:r w:rsidR="005154BB">
        <w:t xml:space="preserve"> folder</w:t>
      </w:r>
      <w:r w:rsidR="008E3FE3">
        <w:t>, and r</w:t>
      </w:r>
      <w:r w:rsidR="005154BB">
        <w:t xml:space="preserve">un </w:t>
      </w:r>
      <w:proofErr w:type="spellStart"/>
      <w:r w:rsidR="005154BB">
        <w:t>init</w:t>
      </w:r>
      <w:proofErr w:type="spellEnd"/>
    </w:p>
    <w:p w14:paraId="1D30120A" w14:textId="322AC781" w:rsidR="005154BB" w:rsidRDefault="005154BB" w:rsidP="005154BB">
      <w:pPr>
        <w:pStyle w:val="ListParagraph"/>
      </w:pPr>
      <w:r>
        <w:rPr>
          <w:noProof/>
          <w:lang w:eastAsia="en-US"/>
        </w:rPr>
        <w:drawing>
          <wp:inline distT="0" distB="0" distL="0" distR="0" wp14:anchorId="2F23D846" wp14:editId="2E347FD9">
            <wp:extent cx="3932319" cy="3042087"/>
            <wp:effectExtent l="0" t="0" r="5080" b="635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948076" cy="3054277"/>
                    </a:xfrm>
                    <a:prstGeom prst="rect">
                      <a:avLst/>
                    </a:prstGeom>
                  </pic:spPr>
                </pic:pic>
              </a:graphicData>
            </a:graphic>
          </wp:inline>
        </w:drawing>
      </w:r>
    </w:p>
    <w:p w14:paraId="46C153EB" w14:textId="77777777" w:rsidR="005154BB" w:rsidRDefault="005154BB" w:rsidP="005154BB">
      <w:pPr>
        <w:pStyle w:val="ListParagraph"/>
        <w:numPr>
          <w:ilvl w:val="0"/>
          <w:numId w:val="18"/>
        </w:numPr>
      </w:pPr>
      <w:r>
        <w:t>Once the init.cmd is running you will notice a green CenPOS logo in the lower right hand corner of your screen. Right click the icon and click ‘Show’.</w:t>
      </w:r>
    </w:p>
    <w:p w14:paraId="01BD3EE2" w14:textId="77777777" w:rsidR="005154BB" w:rsidRDefault="005154BB" w:rsidP="005154BB">
      <w:pPr>
        <w:pStyle w:val="ListParagraph"/>
        <w:ind w:left="0" w:firstLine="720"/>
      </w:pPr>
      <w:r>
        <w:rPr>
          <w:noProof/>
          <w:lang w:eastAsia="en-US"/>
        </w:rPr>
        <w:drawing>
          <wp:inline distT="0" distB="0" distL="0" distR="0" wp14:anchorId="0B015CC7" wp14:editId="4E50EBEC">
            <wp:extent cx="1288415" cy="1415415"/>
            <wp:effectExtent l="0" t="0" r="698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288415" cy="1415415"/>
                    </a:xfrm>
                    <a:prstGeom prst="rect">
                      <a:avLst/>
                    </a:prstGeom>
                    <a:noFill/>
                    <a:ln>
                      <a:noFill/>
                    </a:ln>
                  </pic:spPr>
                </pic:pic>
              </a:graphicData>
            </a:graphic>
          </wp:inline>
        </w:drawing>
      </w:r>
    </w:p>
    <w:p w14:paraId="771519AD" w14:textId="77777777" w:rsidR="00F35251" w:rsidRDefault="00F35251">
      <w:pPr>
        <w:spacing w:after="160" w:line="259" w:lineRule="auto"/>
      </w:pPr>
      <w:r>
        <w:br w:type="page"/>
      </w:r>
    </w:p>
    <w:p w14:paraId="542215C7" w14:textId="41CD2BC6" w:rsidR="005154BB" w:rsidRDefault="005154BB" w:rsidP="005154BB">
      <w:pPr>
        <w:pStyle w:val="ListParagraph"/>
        <w:numPr>
          <w:ilvl w:val="0"/>
          <w:numId w:val="18"/>
        </w:numPr>
      </w:pPr>
      <w:r>
        <w:lastRenderedPageBreak/>
        <w:t xml:space="preserve">With the </w:t>
      </w:r>
      <w:proofErr w:type="spellStart"/>
      <w:r>
        <w:t>VTBridge</w:t>
      </w:r>
      <w:proofErr w:type="spellEnd"/>
      <w:r>
        <w:t xml:space="preserve"> Settings open, </w:t>
      </w:r>
      <w:r w:rsidR="00335676">
        <w:t>click ‘</w:t>
      </w:r>
      <w:proofErr w:type="spellStart"/>
      <w:r w:rsidR="00335676">
        <w:t>Autodetect</w:t>
      </w:r>
      <w:proofErr w:type="spellEnd"/>
      <w:r w:rsidR="00335676">
        <w:t>’</w:t>
      </w:r>
      <w:r>
        <w:t>, then select the Digital Check Scanner, then click ‘+Add’ and ‘Save and Close’</w:t>
      </w:r>
    </w:p>
    <w:p w14:paraId="3AAA5D8B" w14:textId="24FFBA22" w:rsidR="005154BB" w:rsidRDefault="00AF2086" w:rsidP="005154BB">
      <w:pPr>
        <w:pStyle w:val="ListParagraph"/>
      </w:pPr>
      <w:r>
        <w:rPr>
          <w:noProof/>
          <w:lang w:eastAsia="en-US"/>
        </w:rPr>
        <mc:AlternateContent>
          <mc:Choice Requires="wps">
            <w:drawing>
              <wp:anchor distT="0" distB="0" distL="114300" distR="114300" simplePos="0" relativeHeight="251685888" behindDoc="0" locked="0" layoutInCell="1" allowOverlap="1" wp14:anchorId="70BF2A3B" wp14:editId="4755B8A5">
                <wp:simplePos x="0" y="0"/>
                <wp:positionH relativeFrom="column">
                  <wp:posOffset>4601210</wp:posOffset>
                </wp:positionH>
                <wp:positionV relativeFrom="paragraph">
                  <wp:posOffset>703580</wp:posOffset>
                </wp:positionV>
                <wp:extent cx="0" cy="317113"/>
                <wp:effectExtent l="76200" t="38100" r="57150" b="26035"/>
                <wp:wrapNone/>
                <wp:docPr id="50" name="Straight Arrow Connector 50"/>
                <wp:cNvGraphicFramePr/>
                <a:graphic xmlns:a="http://schemas.openxmlformats.org/drawingml/2006/main">
                  <a:graphicData uri="http://schemas.microsoft.com/office/word/2010/wordprocessingShape">
                    <wps:wsp>
                      <wps:cNvCnPr/>
                      <wps:spPr>
                        <a:xfrm flipV="1">
                          <a:off x="0" y="0"/>
                          <a:ext cx="0" cy="317113"/>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FAA0E20" id="Straight Arrow Connector 50" o:spid="_x0000_s1026" type="#_x0000_t32" style="position:absolute;margin-left:362.3pt;margin-top:55.4pt;width:0;height:24.95pt;flip: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" strokecolor="red" strokeweight=".5pt">
                <v:stroke endarrow="block" joinstyle="miter"/>
              </v:shape>
            </w:pict>
          </mc:Fallback>
        </mc:AlternateContent>
      </w:r>
      <w:r>
        <w:rPr>
          <w:noProof/>
          <w:lang w:eastAsia="en-US"/>
        </w:rPr>
        <mc:AlternateContent>
          <mc:Choice Requires="wps">
            <w:drawing>
              <wp:anchor distT="0" distB="0" distL="114300" distR="114300" simplePos="0" relativeHeight="251679744" behindDoc="0" locked="0" layoutInCell="1" allowOverlap="1" wp14:anchorId="4D87054B" wp14:editId="05993028">
                <wp:simplePos x="0" y="0"/>
                <wp:positionH relativeFrom="column">
                  <wp:posOffset>6355080</wp:posOffset>
                </wp:positionH>
                <wp:positionV relativeFrom="paragraph">
                  <wp:posOffset>4364355</wp:posOffset>
                </wp:positionV>
                <wp:extent cx="590550" cy="0"/>
                <wp:effectExtent l="38100" t="76200" r="0" b="95250"/>
                <wp:wrapNone/>
                <wp:docPr id="47" name="Straight Arrow Connector 47"/>
                <wp:cNvGraphicFramePr/>
                <a:graphic xmlns:a="http://schemas.openxmlformats.org/drawingml/2006/main">
                  <a:graphicData uri="http://schemas.microsoft.com/office/word/2010/wordprocessingShape">
                    <wps:wsp>
                      <wps:cNvCnPr/>
                      <wps:spPr>
                        <a:xfrm flipH="1">
                          <a:off x="0" y="0"/>
                          <a:ext cx="590550" cy="0"/>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479E8379" id="Straight Arrow Connector 47" o:spid="_x0000_s1026" type="#_x0000_t32" style="position:absolute;margin-left:500.4pt;margin-top:343.65pt;width:46.5pt;height:0;flip:x;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" strokecolor="red" strokeweight=".5pt">
                <v:stroke endarrow="block" joinstyle="miter"/>
              </v:shape>
            </w:pict>
          </mc:Fallback>
        </mc:AlternateContent>
      </w:r>
      <w:r>
        <w:rPr>
          <w:noProof/>
          <w:lang w:eastAsia="en-US"/>
        </w:rPr>
        <mc:AlternateContent>
          <mc:Choice Requires="wps">
            <w:drawing>
              <wp:anchor distT="0" distB="0" distL="114300" distR="114300" simplePos="0" relativeHeight="251675648" behindDoc="0" locked="0" layoutInCell="1" allowOverlap="1" wp14:anchorId="1177AE54" wp14:editId="36454D55">
                <wp:simplePos x="0" y="0"/>
                <wp:positionH relativeFrom="column">
                  <wp:posOffset>3105785</wp:posOffset>
                </wp:positionH>
                <wp:positionV relativeFrom="paragraph">
                  <wp:posOffset>1061720</wp:posOffset>
                </wp:positionV>
                <wp:extent cx="429260" cy="7620"/>
                <wp:effectExtent l="19050" t="57150" r="0" b="87630"/>
                <wp:wrapNone/>
                <wp:docPr id="26" name="Straight Arrow Connector 26"/>
                <wp:cNvGraphicFramePr/>
                <a:graphic xmlns:a="http://schemas.openxmlformats.org/drawingml/2006/main">
                  <a:graphicData uri="http://schemas.microsoft.com/office/word/2010/wordprocessingShape">
                    <wps:wsp>
                      <wps:cNvCnPr/>
                      <wps:spPr>
                        <a:xfrm flipH="1">
                          <a:off x="0" y="0"/>
                          <a:ext cx="429260" cy="762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FEF277E" id="Straight Arrow Connector 26" o:spid="_x0000_s1026" type="#_x0000_t32" style="position:absolute;margin-left:244.55pt;margin-top:83.6pt;width:33.8pt;height:.6pt;flip:x;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" strokecolor="red" strokeweight=".5pt">
                <v:stroke endarrow="block" joinstyle="miter"/>
              </v:shape>
            </w:pict>
          </mc:Fallback>
        </mc:AlternateContent>
      </w:r>
      <w:r>
        <w:rPr>
          <w:noProof/>
          <w:lang w:eastAsia="en-US"/>
        </w:rPr>
        <mc:AlternateContent>
          <mc:Choice Requires="wps">
            <w:drawing>
              <wp:anchor distT="0" distB="0" distL="114300" distR="114300" simplePos="0" relativeHeight="251677696" behindDoc="0" locked="0" layoutInCell="1" allowOverlap="1" wp14:anchorId="3CCEAFDC" wp14:editId="0194700A">
                <wp:simplePos x="0" y="0"/>
                <wp:positionH relativeFrom="column">
                  <wp:posOffset>3400425</wp:posOffset>
                </wp:positionH>
                <wp:positionV relativeFrom="paragraph">
                  <wp:posOffset>2800350</wp:posOffset>
                </wp:positionV>
                <wp:extent cx="9525" cy="285750"/>
                <wp:effectExtent l="76200" t="0" r="66675" b="57150"/>
                <wp:wrapNone/>
                <wp:docPr id="46" name="Straight Arrow Connector 46"/>
                <wp:cNvGraphicFramePr/>
                <a:graphic xmlns:a="http://schemas.openxmlformats.org/drawingml/2006/main">
                  <a:graphicData uri="http://schemas.microsoft.com/office/word/2010/wordprocessingShape">
                    <wps:wsp>
                      <wps:cNvCnPr/>
                      <wps:spPr>
                        <a:xfrm flipH="1">
                          <a:off x="0" y="0"/>
                          <a:ext cx="9525" cy="285750"/>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7C15C519" id="Straight Arrow Connector 46" o:spid="_x0000_s1026" type="#_x0000_t32" style="position:absolute;margin-left:267.75pt;margin-top:220.5pt;width:.75pt;height:22.5pt;flip:x;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" strokecolor="red" strokeweight=".5pt">
                <v:stroke endarrow="block" joinstyle="miter"/>
              </v:shape>
            </w:pict>
          </mc:Fallback>
        </mc:AlternateContent>
      </w:r>
      <w:r w:rsidR="005154BB">
        <w:rPr>
          <w:noProof/>
          <w:lang w:eastAsia="en-US"/>
        </w:rPr>
        <w:drawing>
          <wp:inline distT="0" distB="0" distL="0" distR="0" wp14:anchorId="04ACD1AD" wp14:editId="74F48AD9">
            <wp:extent cx="5943600" cy="4545965"/>
            <wp:effectExtent l="0" t="0" r="0" b="698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943600" cy="4545965"/>
                    </a:xfrm>
                    <a:prstGeom prst="rect">
                      <a:avLst/>
                    </a:prstGeom>
                  </pic:spPr>
                </pic:pic>
              </a:graphicData>
            </a:graphic>
          </wp:inline>
        </w:drawing>
      </w:r>
      <w:r w:rsidR="005154BB">
        <w:t xml:space="preserve"> </w:t>
      </w:r>
    </w:p>
    <w:p w14:paraId="233308C8" w14:textId="77777777" w:rsidR="00CF5C8A" w:rsidRDefault="005154BB" w:rsidP="00CF5C8A">
      <w:pPr>
        <w:pStyle w:val="ListParagraph"/>
        <w:numPr>
          <w:ilvl w:val="0"/>
          <w:numId w:val="18"/>
        </w:numPr>
      </w:pPr>
      <w:r>
        <w:t xml:space="preserve">Restart the </w:t>
      </w:r>
      <w:proofErr w:type="spellStart"/>
      <w:r>
        <w:t>VirtualTerminalBridge.Service</w:t>
      </w:r>
      <w:proofErr w:type="spellEnd"/>
      <w:r>
        <w:t xml:space="preserve"> by going to the start menu, typing in “restart” and selecting the “Restart bridge Service” icon.</w:t>
      </w:r>
    </w:p>
    <w:p w14:paraId="0FC26185" w14:textId="24F53B69" w:rsidR="005154BB" w:rsidRDefault="00CF5C8A" w:rsidP="00CF5C8A">
      <w:pPr>
        <w:pStyle w:val="ListParagraph"/>
        <w:numPr>
          <w:ilvl w:val="0"/>
          <w:numId w:val="18"/>
        </w:numPr>
      </w:pPr>
      <w:r>
        <w:t>Open</w:t>
      </w:r>
      <w:r w:rsidR="005154BB">
        <w:t xml:space="preserve"> a new browser</w:t>
      </w:r>
      <w:r>
        <w:t xml:space="preserve"> session</w:t>
      </w:r>
      <w:r w:rsidR="005154BB">
        <w:t xml:space="preserve"> (or refresh if it’s already opened) with the Virtual Terminal Link </w:t>
      </w:r>
      <w:hyperlink r:id="rId65" w:history="1">
        <w:r w:rsidR="005154BB" w:rsidRPr="005154BB">
          <w:rPr>
            <w:rStyle w:val="Hyperlink"/>
            <w:rFonts w:cstheme="minorBidi"/>
          </w:rPr>
          <w:t>https://www3.cenpos.net/vtweb/v6/VirtualTerminalWeb.html</w:t>
        </w:r>
      </w:hyperlink>
      <w:r w:rsidR="005154BB">
        <w:t xml:space="preserve"> . Once the user logs in, go to “Check” and then click on the “Guarantee” icon. Click on the “Scan Check” button. If the information of the scanned check is displayed, the installation was completed effectively. For further support we can be reached at 877-630-7960.</w:t>
      </w:r>
    </w:p>
    <w:p w14:paraId="78D9A4E1" w14:textId="77777777" w:rsidR="00F35251" w:rsidRDefault="00F35251">
      <w:pPr>
        <w:spacing w:after="160" w:line="259" w:lineRule="auto"/>
        <w:rPr>
          <w:rFonts w:asciiTheme="majorHAnsi" w:eastAsiaTheme="majorEastAsia" w:hAnsiTheme="majorHAnsi" w:cstheme="majorBidi"/>
          <w:b/>
          <w:bCs/>
          <w:color w:val="5B9BD5" w:themeColor="accent1"/>
          <w:sz w:val="26"/>
          <w:szCs w:val="26"/>
        </w:rPr>
      </w:pPr>
      <w:r>
        <w:br w:type="page"/>
      </w:r>
    </w:p>
    <w:p w14:paraId="243538E5" w14:textId="7F86FE60" w:rsidR="006668EE" w:rsidRDefault="006668EE" w:rsidP="006668EE">
      <w:pPr>
        <w:pStyle w:val="Heading2"/>
      </w:pPr>
      <w:bookmarkStart w:id="26" w:name="_Toc488334004"/>
      <w:r>
        <w:lastRenderedPageBreak/>
        <w:t>Installation Guide for RDM Check Scanner</w:t>
      </w:r>
      <w:bookmarkEnd w:id="26"/>
    </w:p>
    <w:p w14:paraId="28D468E2" w14:textId="535374D0" w:rsidR="006668EE" w:rsidRDefault="006668EE" w:rsidP="006668EE">
      <w:pPr>
        <w:pStyle w:val="Heading3"/>
      </w:pPr>
      <w:bookmarkStart w:id="27" w:name="_Toc488334005"/>
      <w:r w:rsidRPr="007871A2">
        <w:t xml:space="preserve">Drivers Installation for the </w:t>
      </w:r>
      <w:r>
        <w:t>RDM</w:t>
      </w:r>
      <w:bookmarkEnd w:id="27"/>
    </w:p>
    <w:p w14:paraId="27F2F3F1" w14:textId="77777777" w:rsidR="006668EE" w:rsidRDefault="006668EE" w:rsidP="006668EE">
      <w:pPr>
        <w:pStyle w:val="ListParagraph"/>
      </w:pPr>
    </w:p>
    <w:p w14:paraId="44CB09D7" w14:textId="77777777" w:rsidR="00CD1B42" w:rsidRDefault="00CD1B42" w:rsidP="00184A60">
      <w:pPr>
        <w:pStyle w:val="ListParagraph"/>
        <w:numPr>
          <w:ilvl w:val="0"/>
          <w:numId w:val="33"/>
        </w:numPr>
      </w:pPr>
      <w:r>
        <w:t>Stop the Virtual Terminal Bridge service by going to Start and type Service in the search box.</w:t>
      </w:r>
    </w:p>
    <w:p w14:paraId="3C4566C1" w14:textId="15658C54" w:rsidR="00CD1B42" w:rsidRDefault="00147A5C" w:rsidP="00CD1B42">
      <w:pPr>
        <w:pStyle w:val="ListParagraph"/>
      </w:pPr>
      <w:r>
        <w:rPr>
          <w:noProof/>
          <w:lang w:eastAsia="en-US"/>
        </w:rPr>
        <w:drawing>
          <wp:inline distT="0" distB="0" distL="0" distR="0" wp14:anchorId="536E24F9" wp14:editId="73C51FEB">
            <wp:extent cx="2423904" cy="3285342"/>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2429683" cy="3293174"/>
                    </a:xfrm>
                    <a:prstGeom prst="rect">
                      <a:avLst/>
                    </a:prstGeom>
                  </pic:spPr>
                </pic:pic>
              </a:graphicData>
            </a:graphic>
          </wp:inline>
        </w:drawing>
      </w:r>
    </w:p>
    <w:p w14:paraId="4D83D84C" w14:textId="77777777" w:rsidR="00CD1B42" w:rsidRDefault="00CD1B42" w:rsidP="00184A60">
      <w:pPr>
        <w:pStyle w:val="ListParagraph"/>
        <w:numPr>
          <w:ilvl w:val="0"/>
          <w:numId w:val="33"/>
        </w:numPr>
      </w:pPr>
      <w:r>
        <w:t xml:space="preserve">After clicking on Services search for </w:t>
      </w:r>
      <w:proofErr w:type="spellStart"/>
      <w:r>
        <w:t>VirtualTerminalBridge.Service</w:t>
      </w:r>
      <w:proofErr w:type="spellEnd"/>
    </w:p>
    <w:p w14:paraId="560DC1CF" w14:textId="77777777" w:rsidR="00CD1B42" w:rsidRDefault="00CD1B42" w:rsidP="00184A60">
      <w:pPr>
        <w:pStyle w:val="ListParagraph"/>
        <w:numPr>
          <w:ilvl w:val="0"/>
          <w:numId w:val="33"/>
        </w:numPr>
      </w:pPr>
      <w:r>
        <w:t>Right click it and select ‘Stop’</w:t>
      </w:r>
    </w:p>
    <w:p w14:paraId="68D1191C" w14:textId="0233E95C" w:rsidR="00CD1B42" w:rsidRDefault="002349E5" w:rsidP="00CD1B42">
      <w:pPr>
        <w:pStyle w:val="ListParagraph"/>
      </w:pPr>
      <w:r>
        <w:rPr>
          <w:noProof/>
          <w:lang w:eastAsia="en-US"/>
        </w:rPr>
        <w:drawing>
          <wp:inline distT="0" distB="0" distL="0" distR="0" wp14:anchorId="423415FE" wp14:editId="6E125B8F">
            <wp:extent cx="4452049" cy="3113405"/>
            <wp:effectExtent l="0" t="0" r="0" b="1079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455146" cy="3115571"/>
                    </a:xfrm>
                    <a:prstGeom prst="rect">
                      <a:avLst/>
                    </a:prstGeom>
                    <a:noFill/>
                    <a:ln>
                      <a:noFill/>
                    </a:ln>
                  </pic:spPr>
                </pic:pic>
              </a:graphicData>
            </a:graphic>
          </wp:inline>
        </w:drawing>
      </w:r>
    </w:p>
    <w:p w14:paraId="34F160B7" w14:textId="77777777" w:rsidR="00335676" w:rsidRDefault="00335676" w:rsidP="00CD1B42">
      <w:pPr>
        <w:pStyle w:val="ListParagraph"/>
      </w:pPr>
    </w:p>
    <w:p w14:paraId="06E8CBDA" w14:textId="0CA1D03C" w:rsidR="00195C04" w:rsidRPr="00195C04" w:rsidRDefault="00CD1B42" w:rsidP="00195C04">
      <w:pPr>
        <w:pStyle w:val="ListParagraph"/>
        <w:numPr>
          <w:ilvl w:val="0"/>
          <w:numId w:val="33"/>
        </w:numPr>
      </w:pPr>
      <w:r>
        <w:lastRenderedPageBreak/>
        <w:t xml:space="preserve">After stopping the service </w:t>
      </w:r>
      <w:r w:rsidR="0076313D">
        <w:t>download and install the Ch</w:t>
      </w:r>
      <w:r w:rsidR="00335676">
        <w:t>eck scanner drivers and patch</w:t>
      </w:r>
      <w:r w:rsidR="00195C04">
        <w:t>:</w:t>
      </w:r>
      <w:r w:rsidR="00335676">
        <w:t xml:space="preserve"> </w:t>
      </w:r>
      <w:hyperlink r:id="rId67" w:tgtFrame="_blank" w:history="1">
        <w:r w:rsidR="00195C04" w:rsidRPr="00195C04">
          <w:rPr>
            <w:rStyle w:val="Hyperlink"/>
          </w:rPr>
          <w:t>https://www.cenpos.com/download/checks/rdm%20patch.exe</w:t>
        </w:r>
      </w:hyperlink>
      <w:r w:rsidR="00195C04" w:rsidRPr="00195C04">
        <w:t> </w:t>
      </w:r>
    </w:p>
    <w:p w14:paraId="355264CA" w14:textId="6969477F" w:rsidR="00335676" w:rsidRDefault="00335676" w:rsidP="00195C04"/>
    <w:p w14:paraId="580FEEA2" w14:textId="59C62D37" w:rsidR="00335676" w:rsidRDefault="00335676" w:rsidP="00184A60">
      <w:pPr>
        <w:pStyle w:val="ListParagraph"/>
        <w:numPr>
          <w:ilvl w:val="0"/>
          <w:numId w:val="33"/>
        </w:numPr>
      </w:pPr>
      <w:r>
        <w:rPr>
          <w:noProof/>
          <w:lang w:eastAsia="en-US"/>
        </w:rPr>
        <mc:AlternateContent>
          <mc:Choice Requires="wps">
            <w:drawing>
              <wp:anchor distT="0" distB="0" distL="114300" distR="114300" simplePos="0" relativeHeight="251708416" behindDoc="0" locked="0" layoutInCell="1" allowOverlap="1" wp14:anchorId="2DBE4A72" wp14:editId="5730FE4D">
                <wp:simplePos x="0" y="0"/>
                <wp:positionH relativeFrom="column">
                  <wp:posOffset>2319572</wp:posOffset>
                </wp:positionH>
                <wp:positionV relativeFrom="paragraph">
                  <wp:posOffset>3223260</wp:posOffset>
                </wp:positionV>
                <wp:extent cx="0" cy="397565"/>
                <wp:effectExtent l="76200" t="38100" r="57150" b="21590"/>
                <wp:wrapNone/>
                <wp:docPr id="77" name="Straight Arrow Connector 77"/>
                <wp:cNvGraphicFramePr/>
                <a:graphic xmlns:a="http://schemas.openxmlformats.org/drawingml/2006/main">
                  <a:graphicData uri="http://schemas.microsoft.com/office/word/2010/wordprocessingShape">
                    <wps:wsp>
                      <wps:cNvCnPr/>
                      <wps:spPr>
                        <a:xfrm flipV="1">
                          <a:off x="0" y="0"/>
                          <a:ext cx="0" cy="397565"/>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3E695CB" id="Straight Arrow Connector 77" o:spid="_x0000_s1026" type="#_x0000_t32" style="position:absolute;margin-left:182.65pt;margin-top:253.8pt;width:0;height:31.3pt;flip:y;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" strokecolor="red" strokeweight=".5pt">
                <v:stroke endarrow="block" joinstyle="miter"/>
              </v:shape>
            </w:pict>
          </mc:Fallback>
        </mc:AlternateContent>
      </w:r>
      <w:r w:rsidR="0076313D">
        <w:t xml:space="preserve">Click next a couple of times and make sure to </w:t>
      </w:r>
      <w:r w:rsidR="0076313D" w:rsidRPr="00335676">
        <w:rPr>
          <w:b/>
        </w:rPr>
        <w:t>uncheck</w:t>
      </w:r>
      <w:r>
        <w:t xml:space="preserve"> the ‘</w:t>
      </w:r>
      <w:r w:rsidR="0076313D">
        <w:t>Would you</w:t>
      </w:r>
      <w:r>
        <w:t xml:space="preserve"> like to install </w:t>
      </w:r>
      <w:proofErr w:type="spellStart"/>
      <w:r>
        <w:t>RDMSOService</w:t>
      </w:r>
      <w:proofErr w:type="spellEnd"/>
      <w:r>
        <w:t>?’</w:t>
      </w:r>
      <w:r w:rsidR="0076313D">
        <w:rPr>
          <w:noProof/>
          <w:lang w:eastAsia="en-US"/>
        </w:rPr>
        <w:drawing>
          <wp:inline distT="0" distB="0" distL="0" distR="0" wp14:anchorId="18043B16" wp14:editId="755B6FE3">
            <wp:extent cx="5000625" cy="3981450"/>
            <wp:effectExtent l="0" t="0" r="9525"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000625" cy="3981450"/>
                    </a:xfrm>
                    <a:prstGeom prst="rect">
                      <a:avLst/>
                    </a:prstGeom>
                  </pic:spPr>
                </pic:pic>
              </a:graphicData>
            </a:graphic>
          </wp:inline>
        </w:drawing>
      </w:r>
    </w:p>
    <w:p w14:paraId="2B182353" w14:textId="3DE2FB23" w:rsidR="00335676" w:rsidRDefault="00A35006" w:rsidP="00184A60">
      <w:pPr>
        <w:pStyle w:val="ListParagraph"/>
        <w:numPr>
          <w:ilvl w:val="0"/>
          <w:numId w:val="33"/>
        </w:numPr>
      </w:pPr>
      <w:r>
        <w:t xml:space="preserve">Go to </w:t>
      </w:r>
      <w:proofErr w:type="gramStart"/>
      <w:r>
        <w:t xml:space="preserve">your </w:t>
      </w:r>
      <w:r w:rsidR="00CD1B42">
        <w:t xml:space="preserve"> C</w:t>
      </w:r>
      <w:proofErr w:type="gramEnd"/>
      <w:r w:rsidR="00CD1B42">
        <w:t>: Drive</w:t>
      </w:r>
      <w:r>
        <w:t>&gt; o</w:t>
      </w:r>
      <w:r w:rsidR="00CD1B42">
        <w:t xml:space="preserve">pen the </w:t>
      </w:r>
      <w:proofErr w:type="spellStart"/>
      <w:r w:rsidR="00CD1B42">
        <w:t>VirtualTerminalBridge</w:t>
      </w:r>
      <w:proofErr w:type="spellEnd"/>
      <w:r w:rsidR="00CD1B42">
        <w:t xml:space="preserve"> folder</w:t>
      </w:r>
    </w:p>
    <w:p w14:paraId="4A608408" w14:textId="6C667D6B" w:rsidR="00CD1B42" w:rsidRDefault="00A35006" w:rsidP="00184A60">
      <w:pPr>
        <w:pStyle w:val="ListParagraph"/>
        <w:numPr>
          <w:ilvl w:val="0"/>
          <w:numId w:val="33"/>
        </w:numPr>
      </w:pPr>
      <w:r>
        <w:t>Run init</w:t>
      </w:r>
      <w:r w:rsidR="00184A60">
        <w:t>.cmd</w:t>
      </w:r>
    </w:p>
    <w:p w14:paraId="73B609F5" w14:textId="77777777" w:rsidR="00CD1B42" w:rsidRDefault="00CD1B42" w:rsidP="00CD1B42">
      <w:pPr>
        <w:pStyle w:val="ListParagraph"/>
      </w:pPr>
      <w:r>
        <w:rPr>
          <w:noProof/>
          <w:lang w:eastAsia="en-US"/>
        </w:rPr>
        <w:drawing>
          <wp:inline distT="0" distB="0" distL="0" distR="0" wp14:anchorId="44B58F92" wp14:editId="0451B79F">
            <wp:extent cx="3673502" cy="2841863"/>
            <wp:effectExtent l="0" t="0" r="317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675928" cy="2843740"/>
                    </a:xfrm>
                    <a:prstGeom prst="rect">
                      <a:avLst/>
                    </a:prstGeom>
                  </pic:spPr>
                </pic:pic>
              </a:graphicData>
            </a:graphic>
          </wp:inline>
        </w:drawing>
      </w:r>
    </w:p>
    <w:p w14:paraId="44F8AB5B" w14:textId="77777777" w:rsidR="00147A5C" w:rsidRDefault="00147A5C" w:rsidP="00CD1B42">
      <w:pPr>
        <w:pStyle w:val="ListParagraph"/>
      </w:pPr>
    </w:p>
    <w:p w14:paraId="29A90127" w14:textId="5AD100B1" w:rsidR="00CD1B42" w:rsidRDefault="00CD1B42" w:rsidP="00184A60">
      <w:pPr>
        <w:pStyle w:val="ListParagraph"/>
        <w:numPr>
          <w:ilvl w:val="0"/>
          <w:numId w:val="33"/>
        </w:numPr>
      </w:pPr>
      <w:r>
        <w:lastRenderedPageBreak/>
        <w:t>Once th</w:t>
      </w:r>
      <w:r w:rsidR="00AD0EFD">
        <w:t>e init.cmd is running you will</w:t>
      </w:r>
      <w:r>
        <w:t xml:space="preserve"> notice a green CenPOS logo in the lower right hand corner of your screen. Right click the icon and click ‘Show’</w:t>
      </w:r>
      <w:r w:rsidR="00A35006">
        <w:t>.</w:t>
      </w:r>
    </w:p>
    <w:p w14:paraId="539E0677" w14:textId="0E353825" w:rsidR="00CD1B42" w:rsidRDefault="002349E5" w:rsidP="00CD1B42">
      <w:pPr>
        <w:pStyle w:val="ListParagraph"/>
        <w:ind w:left="0" w:firstLine="720"/>
      </w:pPr>
      <w:r>
        <w:rPr>
          <w:noProof/>
          <w:lang w:eastAsia="en-US"/>
        </w:rPr>
        <w:drawing>
          <wp:inline distT="0" distB="0" distL="0" distR="0" wp14:anchorId="109ED5D4" wp14:editId="60AAA97E">
            <wp:extent cx="1288415" cy="1415415"/>
            <wp:effectExtent l="0" t="0" r="698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288415" cy="1415415"/>
                    </a:xfrm>
                    <a:prstGeom prst="rect">
                      <a:avLst/>
                    </a:prstGeom>
                    <a:noFill/>
                    <a:ln>
                      <a:noFill/>
                    </a:ln>
                  </pic:spPr>
                </pic:pic>
              </a:graphicData>
            </a:graphic>
          </wp:inline>
        </w:drawing>
      </w:r>
    </w:p>
    <w:p w14:paraId="706AE024" w14:textId="0C18C872" w:rsidR="00CD1B42" w:rsidRDefault="00CD1B42" w:rsidP="00184A60">
      <w:pPr>
        <w:pStyle w:val="ListParagraph"/>
        <w:numPr>
          <w:ilvl w:val="0"/>
          <w:numId w:val="33"/>
        </w:numPr>
      </w:pPr>
      <w:r>
        <w:t xml:space="preserve">With the </w:t>
      </w:r>
      <w:proofErr w:type="spellStart"/>
      <w:r>
        <w:t>VTBridge</w:t>
      </w:r>
      <w:proofErr w:type="spellEnd"/>
      <w:r>
        <w:t xml:space="preserve"> Settings open</w:t>
      </w:r>
      <w:r w:rsidR="00AD0EFD">
        <w:t>,</w:t>
      </w:r>
      <w:r>
        <w:t xml:space="preserve"> select the proper check </w:t>
      </w:r>
      <w:proofErr w:type="gramStart"/>
      <w:r>
        <w:t>scanner</w:t>
      </w:r>
      <w:r w:rsidR="0076313D">
        <w:t xml:space="preserve">, </w:t>
      </w:r>
      <w:r w:rsidR="00624E4F">
        <w:t xml:space="preserve"> RDM</w:t>
      </w:r>
      <w:proofErr w:type="gramEnd"/>
      <w:r w:rsidR="0076313D">
        <w:t>,</w:t>
      </w:r>
      <w:r w:rsidR="00624E4F">
        <w:t xml:space="preserve"> then press ‘+Add’ and ‘Save and Close’</w:t>
      </w:r>
    </w:p>
    <w:p w14:paraId="4F25A7E8" w14:textId="5822D2F6" w:rsidR="00CD1B42" w:rsidRDefault="00624E4F" w:rsidP="00CD1B42">
      <w:pPr>
        <w:ind w:firstLine="720"/>
      </w:pPr>
      <w:r>
        <w:rPr>
          <w:noProof/>
          <w:lang w:eastAsia="en-US"/>
        </w:rPr>
        <mc:AlternateContent>
          <mc:Choice Requires="wps">
            <w:drawing>
              <wp:anchor distT="0" distB="0" distL="114300" distR="114300" simplePos="0" relativeHeight="251673600" behindDoc="0" locked="0" layoutInCell="1" allowOverlap="1" wp14:anchorId="6C872424" wp14:editId="53738395">
                <wp:simplePos x="0" y="0"/>
                <wp:positionH relativeFrom="column">
                  <wp:posOffset>1389491</wp:posOffset>
                </wp:positionH>
                <wp:positionV relativeFrom="paragraph">
                  <wp:posOffset>1596390</wp:posOffset>
                </wp:positionV>
                <wp:extent cx="429371" cy="7952"/>
                <wp:effectExtent l="19050" t="57150" r="0" b="87630"/>
                <wp:wrapNone/>
                <wp:docPr id="41" name="Straight Arrow Connector 41"/>
                <wp:cNvGraphicFramePr/>
                <a:graphic xmlns:a="http://schemas.openxmlformats.org/drawingml/2006/main">
                  <a:graphicData uri="http://schemas.microsoft.com/office/word/2010/wordprocessingShape">
                    <wps:wsp>
                      <wps:cNvCnPr/>
                      <wps:spPr>
                        <a:xfrm flipH="1">
                          <a:off x="0" y="0"/>
                          <a:ext cx="429371" cy="7952"/>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3A02402" id="Straight Arrow Connector 41" o:spid="_x0000_s1026" type="#_x0000_t32" style="position:absolute;margin-left:109.4pt;margin-top:125.7pt;width:33.8pt;height:.65pt;flip:x;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" strokecolor="red" strokeweight=".5pt">
                <v:stroke endarrow="block" joinstyle="miter"/>
              </v:shape>
            </w:pict>
          </mc:Fallback>
        </mc:AlternateContent>
      </w:r>
      <w:r w:rsidR="00CD1B42">
        <w:rPr>
          <w:noProof/>
          <w:lang w:eastAsia="en-US"/>
        </w:rPr>
        <w:drawing>
          <wp:inline distT="0" distB="0" distL="0" distR="0" wp14:anchorId="00C1AFF2" wp14:editId="53E03A12">
            <wp:extent cx="3101009" cy="2739304"/>
            <wp:effectExtent l="0" t="0" r="4445" b="444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3109329" cy="2746653"/>
                    </a:xfrm>
                    <a:prstGeom prst="rect">
                      <a:avLst/>
                    </a:prstGeom>
                  </pic:spPr>
                </pic:pic>
              </a:graphicData>
            </a:graphic>
          </wp:inline>
        </w:drawing>
      </w:r>
      <w:r w:rsidR="00CD1B42">
        <w:t xml:space="preserve"> </w:t>
      </w:r>
    </w:p>
    <w:p w14:paraId="69486CEC" w14:textId="6BBDBACE" w:rsidR="00A35006" w:rsidRDefault="00624E4F" w:rsidP="00184A60">
      <w:pPr>
        <w:pStyle w:val="ListParagraph"/>
        <w:numPr>
          <w:ilvl w:val="0"/>
          <w:numId w:val="33"/>
        </w:numPr>
      </w:pPr>
      <w:r>
        <w:t xml:space="preserve">Restart the </w:t>
      </w:r>
      <w:proofErr w:type="spellStart"/>
      <w:r>
        <w:t>VirtualTerminalB</w:t>
      </w:r>
      <w:r w:rsidR="004F1F16">
        <w:t>ridge.Service</w:t>
      </w:r>
      <w:proofErr w:type="spellEnd"/>
      <w:r w:rsidR="004F1F16">
        <w:t xml:space="preserve"> by going to the start menu, typing in “restart” and selecting the “Restart bridge Service” icon</w:t>
      </w:r>
      <w:r w:rsidR="00A35006">
        <w:t>.</w:t>
      </w:r>
    </w:p>
    <w:p w14:paraId="17D96F51" w14:textId="6981D0E5" w:rsidR="00184A60" w:rsidRDefault="004F1F16" w:rsidP="00184A60">
      <w:pPr>
        <w:pStyle w:val="ListParagraph"/>
        <w:numPr>
          <w:ilvl w:val="0"/>
          <w:numId w:val="33"/>
        </w:numPr>
      </w:pPr>
      <w:r>
        <w:t>Finally, connect the check scanner</w:t>
      </w:r>
      <w:r w:rsidR="00C761C5">
        <w:t xml:space="preserve"> cables</w:t>
      </w:r>
      <w:r>
        <w:t>.</w:t>
      </w:r>
    </w:p>
    <w:p w14:paraId="3FCDF090" w14:textId="515B99DF" w:rsidR="001D6527" w:rsidRDefault="003D5D38" w:rsidP="003D5D38">
      <w:pPr>
        <w:pStyle w:val="ListParagraph"/>
        <w:numPr>
          <w:ilvl w:val="0"/>
          <w:numId w:val="33"/>
        </w:numPr>
      </w:pPr>
      <w:r>
        <w:t xml:space="preserve">Last Step would be to open a new browser </w:t>
      </w:r>
      <w:r w:rsidR="00A35006">
        <w:t>(</w:t>
      </w:r>
      <w:r>
        <w:t>or refresh if it’s already opened</w:t>
      </w:r>
      <w:r w:rsidR="00A35006">
        <w:t>)</w:t>
      </w:r>
      <w:r>
        <w:t xml:space="preserve"> with t</w:t>
      </w:r>
      <w:r w:rsidR="00E80E7A">
        <w:t xml:space="preserve">he Virtual Terminal Link </w:t>
      </w:r>
      <w:hyperlink r:id="rId70" w:history="1">
        <w:r w:rsidR="00A35006" w:rsidRPr="00184A60">
          <w:rPr>
            <w:rStyle w:val="Hyperlink"/>
            <w:rFonts w:cstheme="minorBidi"/>
          </w:rPr>
          <w:t>https://www3.cenpos.net/vtweb/v6/VirtualTerminalWeb.html</w:t>
        </w:r>
      </w:hyperlink>
      <w:r w:rsidR="00A35006">
        <w:t xml:space="preserve"> </w:t>
      </w:r>
      <w:r w:rsidR="004F1F16">
        <w:t>.</w:t>
      </w:r>
      <w:r>
        <w:t xml:space="preserve"> Once the user logs in, go to “Check” and the</w:t>
      </w:r>
      <w:r w:rsidR="00F61F2A">
        <w:t>n click on the “Guarantee” icon. Click on the “Scan Check”</w:t>
      </w:r>
      <w:r w:rsidR="00A35006">
        <w:t xml:space="preserve"> button</w:t>
      </w:r>
      <w:r w:rsidR="00F61F2A">
        <w:t>. If the information of the scanned check</w:t>
      </w:r>
      <w:r>
        <w:t xml:space="preserve"> is displayed, the installation was completed effectively. For further </w:t>
      </w:r>
      <w:proofErr w:type="gramStart"/>
      <w:r>
        <w:t>support</w:t>
      </w:r>
      <w:proofErr w:type="gramEnd"/>
      <w:r>
        <w:t xml:space="preserve"> we can be reached at 877-630-7960.</w:t>
      </w:r>
    </w:p>
    <w:p w14:paraId="422AEC6F" w14:textId="77777777" w:rsidR="001D6527" w:rsidRDefault="001D6527">
      <w:r>
        <w:br w:type="page"/>
      </w:r>
    </w:p>
    <w:p w14:paraId="5DA9ACEB" w14:textId="7CADF0D2" w:rsidR="003D5D38" w:rsidRDefault="001D6527" w:rsidP="001D6527">
      <w:pPr>
        <w:pStyle w:val="Heading1"/>
      </w:pPr>
      <w:bookmarkStart w:id="28" w:name="_Toc488334006"/>
      <w:r>
        <w:lastRenderedPageBreak/>
        <w:t>Power Settings</w:t>
      </w:r>
      <w:bookmarkEnd w:id="28"/>
    </w:p>
    <w:p w14:paraId="37FCAE1D" w14:textId="7CAFD304" w:rsidR="001D6527" w:rsidRPr="002C70B6" w:rsidRDefault="001D6527" w:rsidP="00ED003A">
      <w:pPr>
        <w:pStyle w:val="ListParagraph"/>
        <w:numPr>
          <w:ilvl w:val="0"/>
          <w:numId w:val="39"/>
        </w:numPr>
      </w:pPr>
      <w:r w:rsidRPr="002C70B6">
        <w:t>On Control Panel choose “Power Options”</w:t>
      </w:r>
      <w:r w:rsidR="00280F3C" w:rsidRPr="00280F3C">
        <w:rPr>
          <w:noProof/>
        </w:rPr>
        <w:t xml:space="preserve"> </w:t>
      </w:r>
      <w:r w:rsidR="00280F3C" w:rsidRPr="002C70B6">
        <w:rPr>
          <w:noProof/>
        </w:rPr>
        <w:drawing>
          <wp:inline distT="0" distB="0" distL="0" distR="0" wp14:anchorId="5E579C00" wp14:editId="791EA46E">
            <wp:extent cx="4199015" cy="2628871"/>
            <wp:effectExtent l="0" t="0" r="0" b="0"/>
            <wp:docPr id="49" name="Picture 49" descr="Macintosh HD:Users:hectormiranda:Downloads:New folder (4):1. Control pan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hectormiranda:Downloads:New folder (4):1. Control panel.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216150" cy="2639598"/>
                    </a:xfrm>
                    <a:prstGeom prst="rect">
                      <a:avLst/>
                    </a:prstGeom>
                    <a:noFill/>
                    <a:ln>
                      <a:noFill/>
                    </a:ln>
                  </pic:spPr>
                </pic:pic>
              </a:graphicData>
            </a:graphic>
          </wp:inline>
        </w:drawing>
      </w:r>
    </w:p>
    <w:p w14:paraId="281A8A71" w14:textId="6D44B612" w:rsidR="00280F3C" w:rsidRDefault="00280F3C" w:rsidP="001D6527"/>
    <w:p w14:paraId="4E42A358" w14:textId="77B0E1D6" w:rsidR="001D6527" w:rsidRPr="002C70B6" w:rsidRDefault="001D6527" w:rsidP="00280F3C">
      <w:pPr>
        <w:pStyle w:val="ListParagraph"/>
        <w:numPr>
          <w:ilvl w:val="0"/>
          <w:numId w:val="39"/>
        </w:numPr>
      </w:pPr>
      <w:r w:rsidRPr="002C70B6">
        <w:t>Then click “Change Plan Settings” for the preferred plans selected</w:t>
      </w:r>
      <w:r w:rsidR="00280F3C" w:rsidRPr="002C70B6">
        <w:rPr>
          <w:noProof/>
        </w:rPr>
        <w:drawing>
          <wp:inline distT="0" distB="0" distL="0" distR="0" wp14:anchorId="57D4CFC5" wp14:editId="31082F59">
            <wp:extent cx="4168804" cy="1373019"/>
            <wp:effectExtent l="0" t="0" r="0" b="0"/>
            <wp:docPr id="51" name="Picture 51" descr="Macintosh HD:Users:hectormiranda:Downloads:New folder (4):2. Plan Settin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hectormiranda:Downloads:New folder (4):2. Plan Settings.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193907" cy="1381287"/>
                    </a:xfrm>
                    <a:prstGeom prst="rect">
                      <a:avLst/>
                    </a:prstGeom>
                    <a:noFill/>
                    <a:ln>
                      <a:noFill/>
                    </a:ln>
                  </pic:spPr>
                </pic:pic>
              </a:graphicData>
            </a:graphic>
          </wp:inline>
        </w:drawing>
      </w:r>
    </w:p>
    <w:p w14:paraId="6D814933" w14:textId="09CB713F" w:rsidR="001D6527" w:rsidRPr="002C70B6" w:rsidRDefault="001D6527" w:rsidP="001D6527"/>
    <w:p w14:paraId="13E20864" w14:textId="355047A7" w:rsidR="001D6527" w:rsidRPr="002C70B6" w:rsidRDefault="001D6527" w:rsidP="00280F3C">
      <w:pPr>
        <w:pStyle w:val="ListParagraph"/>
        <w:numPr>
          <w:ilvl w:val="0"/>
          <w:numId w:val="39"/>
        </w:numPr>
      </w:pPr>
      <w:r w:rsidRPr="002C70B6">
        <w:t>The click “Change advanced power settings”</w:t>
      </w:r>
      <w:r w:rsidRPr="002C70B6">
        <w:rPr>
          <w:noProof/>
        </w:rPr>
        <w:drawing>
          <wp:inline distT="0" distB="0" distL="0" distR="0" wp14:anchorId="42750DD8" wp14:editId="1FA0DF07">
            <wp:extent cx="3556000" cy="2300941"/>
            <wp:effectExtent l="0" t="0" r="0" b="10795"/>
            <wp:docPr id="52" name="Picture 52" descr="Macintosh HD:Users:hectormiranda:Downloads:New folder (4):3. Computer Sleep and Advanced Settin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hectormiranda:Downloads:New folder (4):3. Computer Sleep and Advanced Settings.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556843" cy="2301487"/>
                    </a:xfrm>
                    <a:prstGeom prst="rect">
                      <a:avLst/>
                    </a:prstGeom>
                    <a:noFill/>
                    <a:ln>
                      <a:noFill/>
                    </a:ln>
                  </pic:spPr>
                </pic:pic>
              </a:graphicData>
            </a:graphic>
          </wp:inline>
        </w:drawing>
      </w:r>
    </w:p>
    <w:p w14:paraId="6168964E" w14:textId="07C01B39" w:rsidR="001D6527" w:rsidRPr="002C70B6" w:rsidRDefault="001D6527" w:rsidP="00280F3C">
      <w:pPr>
        <w:pStyle w:val="ListParagraph"/>
        <w:numPr>
          <w:ilvl w:val="0"/>
          <w:numId w:val="39"/>
        </w:numPr>
      </w:pPr>
      <w:r w:rsidRPr="002C70B6">
        <w:lastRenderedPageBreak/>
        <w:t>The following options need to be set to 0, never, or disabled.</w:t>
      </w:r>
      <w:r w:rsidR="00280F3C" w:rsidRPr="00280F3C">
        <w:rPr>
          <w:noProof/>
        </w:rPr>
        <w:t xml:space="preserve"> </w:t>
      </w:r>
      <w:r w:rsidR="00280F3C" w:rsidRPr="002C70B6">
        <w:rPr>
          <w:noProof/>
        </w:rPr>
        <w:drawing>
          <wp:inline distT="0" distB="0" distL="0" distR="0" wp14:anchorId="3C460757" wp14:editId="65945CFC">
            <wp:extent cx="2298700" cy="2452550"/>
            <wp:effectExtent l="0" t="0" r="0" b="11430"/>
            <wp:docPr id="54" name="Picture 54" descr="Macintosh HD:Users:hectormiranda:Downloads:New folder (4):4. Adcanced Power Op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hectormiranda:Downloads:New folder (4):4. Adcanced Power Options.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298869" cy="2452730"/>
                    </a:xfrm>
                    <a:prstGeom prst="rect">
                      <a:avLst/>
                    </a:prstGeom>
                    <a:noFill/>
                    <a:ln>
                      <a:noFill/>
                    </a:ln>
                  </pic:spPr>
                </pic:pic>
              </a:graphicData>
            </a:graphic>
          </wp:inline>
        </w:drawing>
      </w:r>
    </w:p>
    <w:p w14:paraId="045B0E19" w14:textId="1B25178A" w:rsidR="001D6527" w:rsidRPr="002C70B6" w:rsidRDefault="001D6527" w:rsidP="001D6527">
      <w:r w:rsidRPr="002C70B6">
        <w:rPr>
          <w:noProof/>
        </w:rPr>
        <w:t xml:space="preserve"> </w:t>
      </w:r>
    </w:p>
    <w:p w14:paraId="61B9BD5D" w14:textId="77777777" w:rsidR="00280F3C" w:rsidRDefault="001D6527" w:rsidP="00280F3C">
      <w:pPr>
        <w:pStyle w:val="ListParagraph"/>
        <w:numPr>
          <w:ilvl w:val="0"/>
          <w:numId w:val="39"/>
        </w:numPr>
      </w:pPr>
      <w:r w:rsidRPr="002C70B6">
        <w:t xml:space="preserve">Hard disk </w:t>
      </w:r>
      <w:r w:rsidRPr="002C70B6">
        <w:sym w:font="Wingdings" w:char="F0E0"/>
      </w:r>
      <w:r w:rsidRPr="002C70B6">
        <w:t xml:space="preserve"> Turn off hard disk after </w:t>
      </w:r>
      <w:r w:rsidRPr="002C70B6">
        <w:sym w:font="Wingdings" w:char="F0E0"/>
      </w:r>
      <w:r w:rsidRPr="002C70B6">
        <w:t xml:space="preserve"> Setting: Never</w:t>
      </w:r>
    </w:p>
    <w:p w14:paraId="5107DCC3" w14:textId="77777777" w:rsidR="00280F3C" w:rsidRDefault="00280F3C" w:rsidP="00280F3C"/>
    <w:p w14:paraId="35028A75" w14:textId="77777777" w:rsidR="00280F3C" w:rsidRDefault="00280F3C" w:rsidP="00280F3C">
      <w:pPr>
        <w:pStyle w:val="ListParagraph"/>
      </w:pPr>
      <w:r w:rsidRPr="002C70B6">
        <w:rPr>
          <w:noProof/>
        </w:rPr>
        <w:drawing>
          <wp:inline distT="0" distB="0" distL="0" distR="0" wp14:anchorId="477E7E5A" wp14:editId="5AC20EAC">
            <wp:extent cx="2184400" cy="711200"/>
            <wp:effectExtent l="0" t="0" r="0" b="0"/>
            <wp:docPr id="55" name="Picture 55" descr="Macintosh HD:Users:hectormiranda:Downloads:New folder (4):5. Hard Disk Settin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hectormiranda:Downloads:New folder (4):5. Hard Disk Settings.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184400" cy="711200"/>
                    </a:xfrm>
                    <a:prstGeom prst="rect">
                      <a:avLst/>
                    </a:prstGeom>
                    <a:noFill/>
                    <a:ln>
                      <a:noFill/>
                    </a:ln>
                  </pic:spPr>
                </pic:pic>
              </a:graphicData>
            </a:graphic>
          </wp:inline>
        </w:drawing>
      </w:r>
    </w:p>
    <w:p w14:paraId="18D529F0" w14:textId="77777777" w:rsidR="00280F3C" w:rsidRDefault="001D6527" w:rsidP="00280F3C">
      <w:pPr>
        <w:pStyle w:val="ListParagraph"/>
        <w:numPr>
          <w:ilvl w:val="0"/>
          <w:numId w:val="39"/>
        </w:numPr>
      </w:pPr>
      <w:r w:rsidRPr="002C70B6">
        <w:t xml:space="preserve">Sleep </w:t>
      </w:r>
      <w:r w:rsidRPr="002C70B6">
        <w:sym w:font="Wingdings" w:char="F0E0"/>
      </w:r>
      <w:r w:rsidRPr="002C70B6">
        <w:t xml:space="preserve"> </w:t>
      </w:r>
      <w:proofErr w:type="spellStart"/>
      <w:r w:rsidRPr="002C70B6">
        <w:t>Sleep</w:t>
      </w:r>
      <w:proofErr w:type="spellEnd"/>
      <w:r w:rsidRPr="002C70B6">
        <w:t xml:space="preserve"> After: Never, </w:t>
      </w:r>
      <w:proofErr w:type="gramStart"/>
      <w:r w:rsidRPr="002C70B6">
        <w:t>Allow</w:t>
      </w:r>
      <w:proofErr w:type="gramEnd"/>
      <w:r w:rsidRPr="002C70B6">
        <w:t xml:space="preserve"> hybrid sleep: Off, Hibernate after: Never, Allow wake timers: Disable</w:t>
      </w:r>
    </w:p>
    <w:p w14:paraId="7F907E48" w14:textId="77777777" w:rsidR="00280F3C" w:rsidRDefault="00280F3C" w:rsidP="00280F3C">
      <w:pPr>
        <w:pStyle w:val="ListParagraph"/>
      </w:pPr>
      <w:r w:rsidRPr="002C70B6">
        <w:rPr>
          <w:noProof/>
        </w:rPr>
        <w:drawing>
          <wp:inline distT="0" distB="0" distL="0" distR="0" wp14:anchorId="65365991" wp14:editId="7116F580">
            <wp:extent cx="1498600" cy="1397000"/>
            <wp:effectExtent l="0" t="0" r="0" b="0"/>
            <wp:docPr id="58" name="Picture 58" descr="Macintosh HD:Users:hectormiranda:Downloads:New folder (4):6. Sleep Settin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hectormiranda:Downloads:New folder (4):6. Sleep Settings.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498600" cy="1397000"/>
                    </a:xfrm>
                    <a:prstGeom prst="rect">
                      <a:avLst/>
                    </a:prstGeom>
                    <a:noFill/>
                    <a:ln>
                      <a:noFill/>
                    </a:ln>
                  </pic:spPr>
                </pic:pic>
              </a:graphicData>
            </a:graphic>
          </wp:inline>
        </w:drawing>
      </w:r>
    </w:p>
    <w:p w14:paraId="7CA91FF4" w14:textId="77777777" w:rsidR="00280F3C" w:rsidRDefault="001D6527" w:rsidP="00280F3C">
      <w:pPr>
        <w:pStyle w:val="ListParagraph"/>
        <w:numPr>
          <w:ilvl w:val="0"/>
          <w:numId w:val="39"/>
        </w:numPr>
      </w:pPr>
      <w:r w:rsidRPr="002C70B6">
        <w:t xml:space="preserve">USB settings </w:t>
      </w:r>
      <w:r w:rsidRPr="002C70B6">
        <w:sym w:font="Wingdings" w:char="F0E0"/>
      </w:r>
      <w:r w:rsidRPr="002C70B6">
        <w:t xml:space="preserve"> USB selective suspend setting: Disabled</w:t>
      </w:r>
    </w:p>
    <w:p w14:paraId="12CB1826" w14:textId="7F3BC1EE" w:rsidR="001D6527" w:rsidRPr="002C70B6" w:rsidRDefault="00280F3C" w:rsidP="00280F3C">
      <w:pPr>
        <w:pStyle w:val="ListParagraph"/>
      </w:pPr>
      <w:r w:rsidRPr="002C70B6">
        <w:rPr>
          <w:noProof/>
        </w:rPr>
        <w:drawing>
          <wp:inline distT="0" distB="0" distL="0" distR="0" wp14:anchorId="14887622" wp14:editId="5228A75B">
            <wp:extent cx="1943100" cy="558800"/>
            <wp:effectExtent l="0" t="0" r="12700" b="0"/>
            <wp:docPr id="63" name="Picture 63" descr="Macintosh HD:Users:hectormiranda:Downloads:New folder (4):7. USB Settin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hectormiranda:Downloads:New folder (4):7. USB Settings.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943100" cy="558800"/>
                    </a:xfrm>
                    <a:prstGeom prst="rect">
                      <a:avLst/>
                    </a:prstGeom>
                    <a:noFill/>
                    <a:ln>
                      <a:noFill/>
                    </a:ln>
                  </pic:spPr>
                </pic:pic>
              </a:graphicData>
            </a:graphic>
          </wp:inline>
        </w:drawing>
      </w:r>
    </w:p>
    <w:p w14:paraId="146A1ABC" w14:textId="7102A798" w:rsidR="001D6527" w:rsidRPr="002C70B6" w:rsidRDefault="001D6527" w:rsidP="001D6527"/>
    <w:p w14:paraId="2DA3B6F0" w14:textId="77777777" w:rsidR="001D6527" w:rsidRPr="001D6527" w:rsidRDefault="001D6527" w:rsidP="001D6527">
      <w:pPr>
        <w:pStyle w:val="BodyText"/>
      </w:pPr>
    </w:p>
    <w:p w14:paraId="5A929DC7" w14:textId="77777777" w:rsidR="00FA68F6" w:rsidRDefault="00FA68F6" w:rsidP="00FA68F6"/>
    <w:sectPr w:rsidR="00FA68F6" w:rsidSect="007F0078">
      <w:pgSz w:w="12240" w:h="15840"/>
      <w:pgMar w:top="1440" w:right="1080" w:bottom="1440" w:left="108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C0A8F8B" w14:textId="77777777" w:rsidR="004B6703" w:rsidRDefault="004B6703">
      <w:r>
        <w:separator/>
      </w:r>
    </w:p>
  </w:endnote>
  <w:endnote w:type="continuationSeparator" w:id="0">
    <w:p w14:paraId="64B14CD0" w14:textId="77777777" w:rsidR="004B6703" w:rsidRDefault="004B67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auto"/>
    <w:pitch w:val="variable"/>
    <w:sig w:usb0="00000000" w:usb1="10000000" w:usb2="00000000" w:usb3="00000000" w:csb0="80000000"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ＭＳ ゴシック">
    <w:charset w:val="80"/>
    <w:family w:val="swiss"/>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19F" w:csb1="00000000"/>
  </w:font>
  <w:font w:name="Segoe UI">
    <w:charset w:val="00"/>
    <w:family w:val="swiss"/>
    <w:pitch w:val="variable"/>
    <w:sig w:usb0="E10022FF" w:usb1="C000E47F" w:usb2="00000029" w:usb3="00000000" w:csb0="000001DF" w:csb1="00000000"/>
  </w:font>
  <w:font w:name="MS Gothic">
    <w:panose1 w:val="020B0609070205080204"/>
    <w:charset w:val="80"/>
    <w:family w:val="swiss"/>
    <w:pitch w:val="fixed"/>
    <w:sig w:usb0="E00002FF" w:usb1="6AC7FDFB" w:usb2="08000012" w:usb3="00000000" w:csb0="0002009F" w:csb1="00000000"/>
  </w:font>
  <w:font w:name="ＭＳ 明朝">
    <w:charset w:val="80"/>
    <w:family w:val="roman"/>
    <w:pitch w:val="fixed"/>
    <w:sig w:usb0="E00002FF" w:usb1="6AC7FDFB" w:usb2="08000012" w:usb3="00000000" w:csb0="0002009F" w:csb1="00000000"/>
  </w:font>
  <w:font w:name="Segoe Print">
    <w:panose1 w:val="02000800000000000000"/>
    <w:charset w:val="00"/>
    <w:family w:val="auto"/>
    <w:pitch w:val="variable"/>
    <w:sig w:usb0="0000028F" w:usb1="00000000" w:usb2="00000000" w:usb3="00000000" w:csb0="0000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BAB372" w14:textId="77777777" w:rsidR="006977CE" w:rsidRDefault="00FA49A9" w:rsidP="006977C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A82E40C" w14:textId="77777777" w:rsidR="006977CE" w:rsidRDefault="004B6703" w:rsidP="00A6284C">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E5F7A" w14:textId="77777777" w:rsidR="006977CE" w:rsidRDefault="00FA49A9" w:rsidP="006977C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5D58F6">
      <w:rPr>
        <w:rStyle w:val="PageNumber"/>
        <w:noProof/>
      </w:rPr>
      <w:t>1</w:t>
    </w:r>
    <w:r>
      <w:rPr>
        <w:rStyle w:val="PageNumber"/>
      </w:rPr>
      <w:fldChar w:fldCharType="end"/>
    </w:r>
  </w:p>
  <w:p w14:paraId="7D41B198" w14:textId="77777777" w:rsidR="006977CE" w:rsidRDefault="004B6703" w:rsidP="00A6284C">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3631B33" w14:textId="77777777" w:rsidR="004B6703" w:rsidRDefault="004B6703">
      <w:r>
        <w:separator/>
      </w:r>
    </w:p>
  </w:footnote>
  <w:footnote w:type="continuationSeparator" w:id="0">
    <w:p w14:paraId="0FBE9D59" w14:textId="77777777" w:rsidR="004B6703" w:rsidRDefault="004B6703">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1C53C0"/>
    <w:multiLevelType w:val="hybridMultilevel"/>
    <w:tmpl w:val="6B7E4638"/>
    <w:lvl w:ilvl="0" w:tplc="48904F6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0EB7692"/>
    <w:multiLevelType w:val="hybridMultilevel"/>
    <w:tmpl w:val="6B7E4638"/>
    <w:lvl w:ilvl="0" w:tplc="48904F6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12D424A"/>
    <w:multiLevelType w:val="hybridMultilevel"/>
    <w:tmpl w:val="C28ADA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28251B5"/>
    <w:multiLevelType w:val="hybridMultilevel"/>
    <w:tmpl w:val="9226581E"/>
    <w:lvl w:ilvl="0" w:tplc="48904F6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39B7B18"/>
    <w:multiLevelType w:val="hybridMultilevel"/>
    <w:tmpl w:val="7DC43C9C"/>
    <w:lvl w:ilvl="0" w:tplc="4DAAD38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05083F31"/>
    <w:multiLevelType w:val="hybridMultilevel"/>
    <w:tmpl w:val="68CA7A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8914967"/>
    <w:multiLevelType w:val="hybridMultilevel"/>
    <w:tmpl w:val="CFB4D468"/>
    <w:lvl w:ilvl="0" w:tplc="180CD396">
      <w:start w:val="1"/>
      <w:numFmt w:val="decimal"/>
      <w:lvlText w:val="%1."/>
      <w:lvlJc w:val="left"/>
      <w:pPr>
        <w:ind w:left="720" w:hanging="360"/>
      </w:pPr>
      <w:rPr>
        <w:rFonts w:asciiTheme="minorHAnsi" w:eastAsiaTheme="minorHAnsi" w:hAnsiTheme="minorHAnsi" w:cstheme="minorBidi"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E7E35C1"/>
    <w:multiLevelType w:val="hybridMultilevel"/>
    <w:tmpl w:val="9648BE6E"/>
    <w:lvl w:ilvl="0" w:tplc="0186D878">
      <w:start w:val="1"/>
      <w:numFmt w:val="decimal"/>
      <w:lvlText w:val="%1."/>
      <w:lvlJc w:val="left"/>
      <w:pPr>
        <w:ind w:left="720" w:hanging="360"/>
      </w:pPr>
      <w:rPr>
        <w:rFonts w:hint="default"/>
        <w:b/>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CC61726"/>
    <w:multiLevelType w:val="hybridMultilevel"/>
    <w:tmpl w:val="3DDC8178"/>
    <w:lvl w:ilvl="0" w:tplc="479EE804">
      <w:start w:val="1"/>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D324933"/>
    <w:multiLevelType w:val="hybridMultilevel"/>
    <w:tmpl w:val="6B7E4638"/>
    <w:lvl w:ilvl="0" w:tplc="48904F6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1EE596D"/>
    <w:multiLevelType w:val="hybridMultilevel"/>
    <w:tmpl w:val="E8BAE97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4DD650F"/>
    <w:multiLevelType w:val="hybridMultilevel"/>
    <w:tmpl w:val="644E61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5AF6B92"/>
    <w:multiLevelType w:val="hybridMultilevel"/>
    <w:tmpl w:val="437088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5F8570E"/>
    <w:multiLevelType w:val="hybridMultilevel"/>
    <w:tmpl w:val="E6D650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6030155"/>
    <w:multiLevelType w:val="hybridMultilevel"/>
    <w:tmpl w:val="83BAEA0C"/>
    <w:lvl w:ilvl="0" w:tplc="7AF20E9E">
      <w:start w:val="1"/>
      <w:numFmt w:val="decimal"/>
      <w:lvlText w:val="%1."/>
      <w:lvlJc w:val="left"/>
      <w:pPr>
        <w:ind w:left="-2520" w:hanging="360"/>
      </w:pPr>
      <w:rPr>
        <w:rFonts w:hint="default"/>
        <w:b/>
      </w:rPr>
    </w:lvl>
    <w:lvl w:ilvl="1" w:tplc="04090019">
      <w:start w:val="1"/>
      <w:numFmt w:val="lowerLetter"/>
      <w:lvlText w:val="%2."/>
      <w:lvlJc w:val="left"/>
      <w:pPr>
        <w:ind w:left="-1800" w:hanging="360"/>
      </w:pPr>
    </w:lvl>
    <w:lvl w:ilvl="2" w:tplc="0409001B">
      <w:start w:val="1"/>
      <w:numFmt w:val="lowerRoman"/>
      <w:lvlText w:val="%3."/>
      <w:lvlJc w:val="right"/>
      <w:pPr>
        <w:ind w:left="-1080" w:hanging="180"/>
      </w:pPr>
    </w:lvl>
    <w:lvl w:ilvl="3" w:tplc="0409000F">
      <w:start w:val="1"/>
      <w:numFmt w:val="decimal"/>
      <w:lvlText w:val="%4."/>
      <w:lvlJc w:val="left"/>
      <w:pPr>
        <w:ind w:left="-360" w:hanging="360"/>
      </w:pPr>
    </w:lvl>
    <w:lvl w:ilvl="4" w:tplc="04090019">
      <w:start w:val="1"/>
      <w:numFmt w:val="lowerLetter"/>
      <w:lvlText w:val="%5."/>
      <w:lvlJc w:val="left"/>
      <w:pPr>
        <w:ind w:left="360" w:hanging="360"/>
      </w:pPr>
    </w:lvl>
    <w:lvl w:ilvl="5" w:tplc="0409001B">
      <w:start w:val="1"/>
      <w:numFmt w:val="lowerRoman"/>
      <w:lvlText w:val="%6."/>
      <w:lvlJc w:val="right"/>
      <w:pPr>
        <w:ind w:left="1080" w:hanging="180"/>
      </w:pPr>
    </w:lvl>
    <w:lvl w:ilvl="6" w:tplc="0409000F">
      <w:start w:val="1"/>
      <w:numFmt w:val="decimal"/>
      <w:lvlText w:val="%7."/>
      <w:lvlJc w:val="left"/>
      <w:pPr>
        <w:ind w:left="1800" w:hanging="360"/>
      </w:pPr>
    </w:lvl>
    <w:lvl w:ilvl="7" w:tplc="04090019" w:tentative="1">
      <w:start w:val="1"/>
      <w:numFmt w:val="lowerLetter"/>
      <w:lvlText w:val="%8."/>
      <w:lvlJc w:val="left"/>
      <w:pPr>
        <w:ind w:left="2520" w:hanging="360"/>
      </w:pPr>
    </w:lvl>
    <w:lvl w:ilvl="8" w:tplc="0409001B" w:tentative="1">
      <w:start w:val="1"/>
      <w:numFmt w:val="lowerRoman"/>
      <w:lvlText w:val="%9."/>
      <w:lvlJc w:val="right"/>
      <w:pPr>
        <w:ind w:left="3240" w:hanging="180"/>
      </w:pPr>
    </w:lvl>
  </w:abstractNum>
  <w:abstractNum w:abstractNumId="15">
    <w:nsid w:val="34642CA0"/>
    <w:multiLevelType w:val="hybridMultilevel"/>
    <w:tmpl w:val="50F2E03C"/>
    <w:lvl w:ilvl="0" w:tplc="1180C788">
      <w:start w:val="1"/>
      <w:numFmt w:val="decimal"/>
      <w:lvlText w:val="%1."/>
      <w:lvlJc w:val="left"/>
      <w:pPr>
        <w:ind w:left="720" w:hanging="360"/>
      </w:pPr>
      <w:rPr>
        <w:rFonts w:hint="default"/>
        <w:b/>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84620D4"/>
    <w:multiLevelType w:val="hybridMultilevel"/>
    <w:tmpl w:val="1F8CB802"/>
    <w:lvl w:ilvl="0" w:tplc="48904F6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EED49EF"/>
    <w:multiLevelType w:val="hybridMultilevel"/>
    <w:tmpl w:val="220EEB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F7C3EA2"/>
    <w:multiLevelType w:val="hybridMultilevel"/>
    <w:tmpl w:val="68CA7A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FB83E5E"/>
    <w:multiLevelType w:val="hybridMultilevel"/>
    <w:tmpl w:val="E75EA746"/>
    <w:lvl w:ilvl="0" w:tplc="680877E4">
      <w:start w:val="1"/>
      <w:numFmt w:val="decimal"/>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nsid w:val="42840E90"/>
    <w:multiLevelType w:val="hybridMultilevel"/>
    <w:tmpl w:val="24B46058"/>
    <w:lvl w:ilvl="0" w:tplc="94A64D0E">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nsid w:val="4DD516DB"/>
    <w:multiLevelType w:val="hybridMultilevel"/>
    <w:tmpl w:val="3CBA3F8C"/>
    <w:lvl w:ilvl="0" w:tplc="0409000F">
      <w:start w:val="1"/>
      <w:numFmt w:val="decimal"/>
      <w:lvlText w:val="%1."/>
      <w:lvlJc w:val="left"/>
      <w:pPr>
        <w:ind w:left="1080" w:hanging="360"/>
      </w:pPr>
    </w:lvl>
    <w:lvl w:ilvl="1" w:tplc="2C80870A">
      <w:start w:val="1"/>
      <w:numFmt w:val="lowerLetter"/>
      <w:lvlText w:val="%2."/>
      <w:lvlJc w:val="left"/>
      <w:pPr>
        <w:ind w:left="1800" w:hanging="360"/>
      </w:pPr>
      <w:rPr>
        <w:rFonts w:asciiTheme="minorHAnsi" w:eastAsiaTheme="minorHAnsi" w:hAnsiTheme="minorHAnsi" w:cstheme="minorBidi"/>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4E1D7472"/>
    <w:multiLevelType w:val="hybridMultilevel"/>
    <w:tmpl w:val="4BAC82F2"/>
    <w:lvl w:ilvl="0" w:tplc="E4D43A6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E363232"/>
    <w:multiLevelType w:val="hybridMultilevel"/>
    <w:tmpl w:val="4EB034EC"/>
    <w:lvl w:ilvl="0" w:tplc="F0BE69B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56EC60EF"/>
    <w:multiLevelType w:val="hybridMultilevel"/>
    <w:tmpl w:val="A378BD6E"/>
    <w:lvl w:ilvl="0" w:tplc="DEA296A0">
      <w:start w:val="1"/>
      <w:numFmt w:val="decimal"/>
      <w:lvlText w:val="%1."/>
      <w:lvlJc w:val="left"/>
      <w:pPr>
        <w:ind w:left="720" w:hanging="360"/>
      </w:pPr>
      <w:rPr>
        <w:rFonts w:hint="default"/>
        <w:b/>
        <w:color w:val="auto"/>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758157F"/>
    <w:multiLevelType w:val="hybridMultilevel"/>
    <w:tmpl w:val="6E24F2B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nsid w:val="5BAE7B25"/>
    <w:multiLevelType w:val="hybridMultilevel"/>
    <w:tmpl w:val="437088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EE55387"/>
    <w:multiLevelType w:val="hybridMultilevel"/>
    <w:tmpl w:val="A76C8464"/>
    <w:lvl w:ilvl="0" w:tplc="917CD1D6">
      <w:start w:val="1"/>
      <w:numFmt w:val="decimal"/>
      <w:lvlText w:val="%1."/>
      <w:lvlJc w:val="left"/>
      <w:pPr>
        <w:ind w:left="720" w:hanging="360"/>
      </w:pPr>
      <w:rPr>
        <w:rFonts w:hint="default"/>
        <w:b/>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3EC29D5"/>
    <w:multiLevelType w:val="hybridMultilevel"/>
    <w:tmpl w:val="6B7E4638"/>
    <w:lvl w:ilvl="0" w:tplc="48904F6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6F478F0"/>
    <w:multiLevelType w:val="hybridMultilevel"/>
    <w:tmpl w:val="EEC465BE"/>
    <w:lvl w:ilvl="0" w:tplc="F0BE69BC">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nsid w:val="6A923F33"/>
    <w:multiLevelType w:val="hybridMultilevel"/>
    <w:tmpl w:val="6C7A1528"/>
    <w:lvl w:ilvl="0" w:tplc="1E2CC8E8">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C75154F"/>
    <w:multiLevelType w:val="hybridMultilevel"/>
    <w:tmpl w:val="6B7E4638"/>
    <w:lvl w:ilvl="0" w:tplc="48904F6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1CE3A10"/>
    <w:multiLevelType w:val="hybridMultilevel"/>
    <w:tmpl w:val="68CA7A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2155F9A"/>
    <w:multiLevelType w:val="hybridMultilevel"/>
    <w:tmpl w:val="A378BD6E"/>
    <w:lvl w:ilvl="0" w:tplc="DEA296A0">
      <w:start w:val="1"/>
      <w:numFmt w:val="decimal"/>
      <w:lvlText w:val="%1."/>
      <w:lvlJc w:val="left"/>
      <w:pPr>
        <w:ind w:left="720" w:hanging="360"/>
      </w:pPr>
      <w:rPr>
        <w:rFonts w:hint="default"/>
        <w:b/>
        <w:color w:val="auto"/>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3863707"/>
    <w:multiLevelType w:val="hybridMultilevel"/>
    <w:tmpl w:val="6B7E4638"/>
    <w:lvl w:ilvl="0" w:tplc="48904F6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49962DC"/>
    <w:multiLevelType w:val="hybridMultilevel"/>
    <w:tmpl w:val="965CDC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nsid w:val="74B62835"/>
    <w:multiLevelType w:val="hybridMultilevel"/>
    <w:tmpl w:val="C0C27E8C"/>
    <w:lvl w:ilvl="0" w:tplc="0186D878">
      <w:start w:val="1"/>
      <w:numFmt w:val="decimal"/>
      <w:lvlText w:val="%1."/>
      <w:lvlJc w:val="left"/>
      <w:pPr>
        <w:ind w:left="720" w:hanging="360"/>
      </w:pPr>
      <w:rPr>
        <w:rFonts w:hint="default"/>
        <w:b/>
        <w:color w:val="auto"/>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CB801EB"/>
    <w:multiLevelType w:val="hybridMultilevel"/>
    <w:tmpl w:val="EBCCB026"/>
    <w:lvl w:ilvl="0" w:tplc="48904F64">
      <w:start w:val="1"/>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F5404B0"/>
    <w:multiLevelType w:val="hybridMultilevel"/>
    <w:tmpl w:val="7054B574"/>
    <w:lvl w:ilvl="0" w:tplc="7AF20E9E">
      <w:start w:val="1"/>
      <w:numFmt w:val="decimal"/>
      <w:lvlText w:val="%1."/>
      <w:lvlJc w:val="left"/>
      <w:pPr>
        <w:ind w:left="1080" w:hanging="360"/>
      </w:pPr>
      <w:rPr>
        <w:rFonts w:hint="default"/>
        <w:b/>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35"/>
  </w:num>
  <w:num w:numId="3">
    <w:abstractNumId w:val="8"/>
  </w:num>
  <w:num w:numId="4">
    <w:abstractNumId w:val="25"/>
  </w:num>
  <w:num w:numId="5">
    <w:abstractNumId w:val="3"/>
  </w:num>
  <w:num w:numId="6">
    <w:abstractNumId w:val="32"/>
  </w:num>
  <w:num w:numId="7">
    <w:abstractNumId w:val="28"/>
  </w:num>
  <w:num w:numId="8">
    <w:abstractNumId w:val="9"/>
  </w:num>
  <w:num w:numId="9">
    <w:abstractNumId w:val="18"/>
  </w:num>
  <w:num w:numId="10">
    <w:abstractNumId w:val="5"/>
  </w:num>
  <w:num w:numId="11">
    <w:abstractNumId w:val="34"/>
  </w:num>
  <w:num w:numId="12">
    <w:abstractNumId w:val="1"/>
  </w:num>
  <w:num w:numId="13">
    <w:abstractNumId w:val="37"/>
  </w:num>
  <w:num w:numId="14">
    <w:abstractNumId w:val="6"/>
  </w:num>
  <w:num w:numId="15">
    <w:abstractNumId w:val="2"/>
  </w:num>
  <w:num w:numId="16">
    <w:abstractNumId w:val="0"/>
  </w:num>
  <w:num w:numId="17">
    <w:abstractNumId w:val="16"/>
  </w:num>
  <w:num w:numId="18">
    <w:abstractNumId w:val="33"/>
  </w:num>
  <w:num w:numId="19">
    <w:abstractNumId w:val="17"/>
  </w:num>
  <w:num w:numId="20">
    <w:abstractNumId w:val="26"/>
  </w:num>
  <w:num w:numId="21">
    <w:abstractNumId w:val="7"/>
  </w:num>
  <w:num w:numId="22">
    <w:abstractNumId w:val="4"/>
  </w:num>
  <w:num w:numId="23">
    <w:abstractNumId w:val="11"/>
  </w:num>
  <w:num w:numId="24">
    <w:abstractNumId w:val="21"/>
  </w:num>
  <w:num w:numId="25">
    <w:abstractNumId w:val="19"/>
  </w:num>
  <w:num w:numId="26">
    <w:abstractNumId w:val="22"/>
  </w:num>
  <w:num w:numId="27">
    <w:abstractNumId w:val="15"/>
  </w:num>
  <w:num w:numId="28">
    <w:abstractNumId w:val="12"/>
  </w:num>
  <w:num w:numId="29">
    <w:abstractNumId w:val="14"/>
  </w:num>
  <w:num w:numId="30">
    <w:abstractNumId w:val="23"/>
  </w:num>
  <w:num w:numId="31">
    <w:abstractNumId w:val="20"/>
  </w:num>
  <w:num w:numId="32">
    <w:abstractNumId w:val="29"/>
  </w:num>
  <w:num w:numId="33">
    <w:abstractNumId w:val="24"/>
  </w:num>
  <w:num w:numId="34">
    <w:abstractNumId w:val="31"/>
  </w:num>
  <w:num w:numId="35">
    <w:abstractNumId w:val="10"/>
  </w:num>
  <w:num w:numId="36">
    <w:abstractNumId w:val="38"/>
  </w:num>
  <w:num w:numId="37">
    <w:abstractNumId w:val="27"/>
  </w:num>
  <w:num w:numId="38">
    <w:abstractNumId w:val="36"/>
  </w:num>
  <w:num w:numId="39">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3"/>
  <w:displayBackgroundShape/>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153C3"/>
    <w:rsid w:val="000102F6"/>
    <w:rsid w:val="00064128"/>
    <w:rsid w:val="00065226"/>
    <w:rsid w:val="000811B6"/>
    <w:rsid w:val="000A226B"/>
    <w:rsid w:val="000A2A73"/>
    <w:rsid w:val="000C3237"/>
    <w:rsid w:val="000D05AC"/>
    <w:rsid w:val="000D2D92"/>
    <w:rsid w:val="000E65EF"/>
    <w:rsid w:val="00115CFF"/>
    <w:rsid w:val="0011600C"/>
    <w:rsid w:val="00147A5C"/>
    <w:rsid w:val="00184A60"/>
    <w:rsid w:val="00191F38"/>
    <w:rsid w:val="00195C04"/>
    <w:rsid w:val="001B7624"/>
    <w:rsid w:val="001D0918"/>
    <w:rsid w:val="001D6527"/>
    <w:rsid w:val="001F6EFB"/>
    <w:rsid w:val="001F7124"/>
    <w:rsid w:val="002153C3"/>
    <w:rsid w:val="002349E5"/>
    <w:rsid w:val="0024458B"/>
    <w:rsid w:val="00246BBB"/>
    <w:rsid w:val="002529ED"/>
    <w:rsid w:val="00253935"/>
    <w:rsid w:val="00257DD8"/>
    <w:rsid w:val="0026449F"/>
    <w:rsid w:val="00280F3C"/>
    <w:rsid w:val="00290ED2"/>
    <w:rsid w:val="00297503"/>
    <w:rsid w:val="002A352C"/>
    <w:rsid w:val="002B6367"/>
    <w:rsid w:val="002D109B"/>
    <w:rsid w:val="002E7C54"/>
    <w:rsid w:val="0030681A"/>
    <w:rsid w:val="00321989"/>
    <w:rsid w:val="00335676"/>
    <w:rsid w:val="003427CF"/>
    <w:rsid w:val="0036036B"/>
    <w:rsid w:val="00362082"/>
    <w:rsid w:val="003744EE"/>
    <w:rsid w:val="003835F6"/>
    <w:rsid w:val="003A131C"/>
    <w:rsid w:val="003B333C"/>
    <w:rsid w:val="003B7632"/>
    <w:rsid w:val="003D2CF6"/>
    <w:rsid w:val="003D39D2"/>
    <w:rsid w:val="003D5D38"/>
    <w:rsid w:val="003E74E0"/>
    <w:rsid w:val="004273EA"/>
    <w:rsid w:val="004369A5"/>
    <w:rsid w:val="00475ED4"/>
    <w:rsid w:val="00485994"/>
    <w:rsid w:val="00497411"/>
    <w:rsid w:val="004A1634"/>
    <w:rsid w:val="004B20F5"/>
    <w:rsid w:val="004B6703"/>
    <w:rsid w:val="004C2FB9"/>
    <w:rsid w:val="004E2002"/>
    <w:rsid w:val="004F1F16"/>
    <w:rsid w:val="00512A25"/>
    <w:rsid w:val="005154BB"/>
    <w:rsid w:val="0052439A"/>
    <w:rsid w:val="00527295"/>
    <w:rsid w:val="005419C0"/>
    <w:rsid w:val="00576B8F"/>
    <w:rsid w:val="00576E13"/>
    <w:rsid w:val="0058351B"/>
    <w:rsid w:val="005A35DF"/>
    <w:rsid w:val="005D579B"/>
    <w:rsid w:val="005D58F6"/>
    <w:rsid w:val="005E1D1D"/>
    <w:rsid w:val="00624A07"/>
    <w:rsid w:val="00624E4F"/>
    <w:rsid w:val="006455D9"/>
    <w:rsid w:val="00655C34"/>
    <w:rsid w:val="006668EE"/>
    <w:rsid w:val="006A75A1"/>
    <w:rsid w:val="006B12DA"/>
    <w:rsid w:val="006B3785"/>
    <w:rsid w:val="006C3D61"/>
    <w:rsid w:val="006C5076"/>
    <w:rsid w:val="006E5588"/>
    <w:rsid w:val="00727994"/>
    <w:rsid w:val="00735E41"/>
    <w:rsid w:val="00755ABC"/>
    <w:rsid w:val="0076313D"/>
    <w:rsid w:val="007702B8"/>
    <w:rsid w:val="007853B1"/>
    <w:rsid w:val="00791BF2"/>
    <w:rsid w:val="007A4901"/>
    <w:rsid w:val="007B661E"/>
    <w:rsid w:val="007D2BA0"/>
    <w:rsid w:val="007F0078"/>
    <w:rsid w:val="00811A92"/>
    <w:rsid w:val="008271FC"/>
    <w:rsid w:val="00847DF9"/>
    <w:rsid w:val="00883B0E"/>
    <w:rsid w:val="00884F23"/>
    <w:rsid w:val="0088753B"/>
    <w:rsid w:val="008B4BCE"/>
    <w:rsid w:val="008C59F3"/>
    <w:rsid w:val="008E3FE3"/>
    <w:rsid w:val="00916D72"/>
    <w:rsid w:val="00944BFE"/>
    <w:rsid w:val="00987C8F"/>
    <w:rsid w:val="00987E7C"/>
    <w:rsid w:val="009A7224"/>
    <w:rsid w:val="009B7AF5"/>
    <w:rsid w:val="009C35CB"/>
    <w:rsid w:val="009D1420"/>
    <w:rsid w:val="009D7B1A"/>
    <w:rsid w:val="009F30AD"/>
    <w:rsid w:val="00A107B1"/>
    <w:rsid w:val="00A226CC"/>
    <w:rsid w:val="00A32063"/>
    <w:rsid w:val="00A3482D"/>
    <w:rsid w:val="00A35006"/>
    <w:rsid w:val="00A40516"/>
    <w:rsid w:val="00A409D8"/>
    <w:rsid w:val="00A73883"/>
    <w:rsid w:val="00A85F66"/>
    <w:rsid w:val="00AB3D78"/>
    <w:rsid w:val="00AB673D"/>
    <w:rsid w:val="00AD0EFD"/>
    <w:rsid w:val="00AD2E30"/>
    <w:rsid w:val="00AE38AC"/>
    <w:rsid w:val="00AE7BCE"/>
    <w:rsid w:val="00AF2086"/>
    <w:rsid w:val="00B0349B"/>
    <w:rsid w:val="00B229E3"/>
    <w:rsid w:val="00B45BC8"/>
    <w:rsid w:val="00B5132E"/>
    <w:rsid w:val="00B613ED"/>
    <w:rsid w:val="00B755C6"/>
    <w:rsid w:val="00B77D99"/>
    <w:rsid w:val="00BC3C80"/>
    <w:rsid w:val="00BD46ED"/>
    <w:rsid w:val="00BF6B79"/>
    <w:rsid w:val="00BF7B55"/>
    <w:rsid w:val="00C16755"/>
    <w:rsid w:val="00C27D99"/>
    <w:rsid w:val="00C341EF"/>
    <w:rsid w:val="00C560E9"/>
    <w:rsid w:val="00C74F5F"/>
    <w:rsid w:val="00C761C5"/>
    <w:rsid w:val="00C8135E"/>
    <w:rsid w:val="00C92E0F"/>
    <w:rsid w:val="00CD1B42"/>
    <w:rsid w:val="00CE4CAE"/>
    <w:rsid w:val="00CF3FE4"/>
    <w:rsid w:val="00CF5C8A"/>
    <w:rsid w:val="00D02C5A"/>
    <w:rsid w:val="00D32923"/>
    <w:rsid w:val="00D47241"/>
    <w:rsid w:val="00D65535"/>
    <w:rsid w:val="00D9422A"/>
    <w:rsid w:val="00DE0815"/>
    <w:rsid w:val="00E36B97"/>
    <w:rsid w:val="00E53428"/>
    <w:rsid w:val="00E632CD"/>
    <w:rsid w:val="00E75D27"/>
    <w:rsid w:val="00E80E7A"/>
    <w:rsid w:val="00E952EB"/>
    <w:rsid w:val="00EA6214"/>
    <w:rsid w:val="00EB11E0"/>
    <w:rsid w:val="00ED003A"/>
    <w:rsid w:val="00ED42F3"/>
    <w:rsid w:val="00F1001D"/>
    <w:rsid w:val="00F33CFF"/>
    <w:rsid w:val="00F35251"/>
    <w:rsid w:val="00F43646"/>
    <w:rsid w:val="00F47F1E"/>
    <w:rsid w:val="00F512EB"/>
    <w:rsid w:val="00F520BA"/>
    <w:rsid w:val="00F52F0F"/>
    <w:rsid w:val="00F61D5E"/>
    <w:rsid w:val="00F61F2A"/>
    <w:rsid w:val="00F62873"/>
    <w:rsid w:val="00FA49A9"/>
    <w:rsid w:val="00FA4C01"/>
    <w:rsid w:val="00FA68F6"/>
    <w:rsid w:val="00FC0AD4"/>
    <w:rsid w:val="00FD0E1F"/>
    <w:rsid w:val="00FD2BB7"/>
    <w:rsid w:val="00FE22B0"/>
    <w:rsid w:val="00FF347C"/>
  </w:rsids>
  <m:mathPr>
    <m:mathFont m:val="Cambria Math"/>
    <m:brkBin m:val="before"/>
    <m:brkBinSub m:val="--"/>
    <m:smallFrac m:val="0"/>
    <m:dispDef/>
    <m:lMargin m:val="0"/>
    <m:rMargin m:val="0"/>
    <m:defJc m:val="centerGroup"/>
    <m:wrapIndent m:val="1440"/>
    <m:intLim m:val="subSup"/>
    <m:naryLim m:val="undOvr"/>
  </m:mathPr>
  <w:themeFontLang w:val="en-US" w:eastAsia="ja-JP" w:bidi="x-non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63DEA3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73" w:qFormat="1"/>
    <w:lsdException w:name="Intense Quote" w:uiPriority="6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884F23"/>
    <w:rPr>
      <w:rFonts w:ascii="Arial" w:hAnsi="Arial"/>
      <w:lang w:eastAsia="fr-FR"/>
    </w:rPr>
  </w:style>
  <w:style w:type="paragraph" w:styleId="Heading1">
    <w:name w:val="heading 1"/>
    <w:basedOn w:val="Normal"/>
    <w:next w:val="BodyText"/>
    <w:link w:val="Heading1Char"/>
    <w:qFormat/>
    <w:rsid w:val="00884F23"/>
    <w:pPr>
      <w:keepNext/>
      <w:pageBreakBefore/>
      <w:spacing w:before="240" w:after="60"/>
      <w:outlineLvl w:val="0"/>
    </w:pPr>
    <w:rPr>
      <w:rFonts w:cs="Arial"/>
      <w:b/>
      <w:bCs/>
      <w:color w:val="2A4DA1"/>
      <w:kern w:val="32"/>
      <w:sz w:val="44"/>
      <w:szCs w:val="32"/>
    </w:rPr>
  </w:style>
  <w:style w:type="paragraph" w:styleId="Heading2">
    <w:name w:val="heading 2"/>
    <w:basedOn w:val="Normal"/>
    <w:next w:val="BodyText"/>
    <w:link w:val="Heading2Char"/>
    <w:qFormat/>
    <w:rsid w:val="00884F23"/>
    <w:pPr>
      <w:keepNext/>
      <w:spacing w:before="240" w:after="60"/>
      <w:outlineLvl w:val="1"/>
    </w:pPr>
    <w:rPr>
      <w:rFonts w:eastAsiaTheme="majorEastAsia" w:cs="Arial"/>
      <w:b/>
      <w:bCs/>
      <w:iCs/>
      <w:color w:val="8D8C85"/>
      <w:sz w:val="36"/>
      <w:szCs w:val="28"/>
    </w:rPr>
  </w:style>
  <w:style w:type="paragraph" w:styleId="Heading3">
    <w:name w:val="heading 3"/>
    <w:basedOn w:val="Normal"/>
    <w:next w:val="BodyText"/>
    <w:link w:val="Heading3Char"/>
    <w:qFormat/>
    <w:rsid w:val="00884F23"/>
    <w:pPr>
      <w:keepNext/>
      <w:spacing w:before="240" w:after="60"/>
      <w:outlineLvl w:val="2"/>
    </w:pPr>
    <w:rPr>
      <w:rFonts w:eastAsiaTheme="majorEastAsia" w:cs="Arial"/>
      <w:b/>
      <w:bCs/>
      <w:sz w:val="32"/>
      <w:szCs w:val="26"/>
    </w:rPr>
  </w:style>
  <w:style w:type="paragraph" w:styleId="Heading4">
    <w:name w:val="heading 4"/>
    <w:basedOn w:val="Normal"/>
    <w:next w:val="BodyText"/>
    <w:link w:val="Heading4Char"/>
    <w:qFormat/>
    <w:rsid w:val="00884F23"/>
    <w:pPr>
      <w:keepNext/>
      <w:spacing w:before="240" w:after="120"/>
      <w:outlineLvl w:val="3"/>
    </w:pPr>
    <w:rPr>
      <w:bCs/>
      <w:i/>
      <w:sz w:val="28"/>
      <w:szCs w:val="28"/>
    </w:rPr>
  </w:style>
  <w:style w:type="paragraph" w:styleId="Heading5">
    <w:name w:val="heading 5"/>
    <w:basedOn w:val="Normal"/>
    <w:next w:val="BodyText"/>
    <w:link w:val="Heading5Char"/>
    <w:qFormat/>
    <w:rsid w:val="00884F23"/>
    <w:pPr>
      <w:spacing w:before="240" w:after="60"/>
      <w:outlineLvl w:val="4"/>
    </w:pPr>
    <w:rPr>
      <w:b/>
      <w:bCs/>
      <w:i/>
      <w:iCs/>
      <w:sz w:val="26"/>
      <w:szCs w:val="26"/>
    </w:rPr>
  </w:style>
  <w:style w:type="paragraph" w:styleId="Heading6">
    <w:name w:val="heading 6"/>
    <w:basedOn w:val="Normal"/>
    <w:next w:val="Normal"/>
    <w:link w:val="Heading6Char"/>
    <w:qFormat/>
    <w:rsid w:val="00884F23"/>
    <w:pPr>
      <w:spacing w:before="240" w:after="60"/>
      <w:outlineLvl w:val="5"/>
    </w:pPr>
    <w:rPr>
      <w:rFonts w:ascii="Times New Roman" w:hAnsi="Times New Roman"/>
      <w:b/>
      <w:bCs/>
      <w:sz w:val="22"/>
      <w:szCs w:val="22"/>
    </w:rPr>
  </w:style>
  <w:style w:type="paragraph" w:styleId="Heading7">
    <w:name w:val="heading 7"/>
    <w:basedOn w:val="Normal"/>
    <w:next w:val="Normal"/>
    <w:link w:val="Heading7Char"/>
    <w:qFormat/>
    <w:rsid w:val="00884F23"/>
    <w:pPr>
      <w:spacing w:before="240" w:after="60"/>
      <w:outlineLvl w:val="6"/>
    </w:pPr>
    <w:rPr>
      <w:rFonts w:ascii="Times New Roman" w:hAnsi="Times New Roman"/>
    </w:rPr>
  </w:style>
  <w:style w:type="paragraph" w:styleId="Heading8">
    <w:name w:val="heading 8"/>
    <w:basedOn w:val="Normal"/>
    <w:next w:val="Normal"/>
    <w:link w:val="Heading8Char"/>
    <w:qFormat/>
    <w:rsid w:val="00884F23"/>
    <w:pPr>
      <w:spacing w:before="240" w:after="60"/>
      <w:outlineLvl w:val="7"/>
    </w:pPr>
    <w:rPr>
      <w:rFonts w:ascii="Times New Roman" w:hAnsi="Times New Roman"/>
      <w:i/>
      <w:iCs/>
    </w:rPr>
  </w:style>
  <w:style w:type="paragraph" w:styleId="Heading9">
    <w:name w:val="heading 9"/>
    <w:basedOn w:val="Normal"/>
    <w:next w:val="Normal"/>
    <w:link w:val="Heading9Char"/>
    <w:qFormat/>
    <w:rsid w:val="00884F23"/>
    <w:p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84F23"/>
    <w:rPr>
      <w:rFonts w:ascii="Arial" w:hAnsi="Arial" w:cs="Arial"/>
      <w:b/>
      <w:bCs/>
      <w:color w:val="2A4DA1"/>
      <w:kern w:val="32"/>
      <w:sz w:val="44"/>
      <w:szCs w:val="32"/>
      <w:lang w:eastAsia="fr-FR"/>
    </w:rPr>
  </w:style>
  <w:style w:type="character" w:customStyle="1" w:styleId="Heading2Char">
    <w:name w:val="Heading 2 Char"/>
    <w:basedOn w:val="DefaultParagraphFont"/>
    <w:link w:val="Heading2"/>
    <w:rsid w:val="00884F23"/>
    <w:rPr>
      <w:rFonts w:ascii="Arial" w:eastAsiaTheme="majorEastAsia" w:hAnsi="Arial" w:cs="Arial"/>
      <w:b/>
      <w:bCs/>
      <w:iCs/>
      <w:color w:val="8D8C85"/>
      <w:sz w:val="36"/>
      <w:szCs w:val="28"/>
      <w:lang w:eastAsia="fr-FR"/>
    </w:rPr>
  </w:style>
  <w:style w:type="character" w:customStyle="1" w:styleId="Heading3Char">
    <w:name w:val="Heading 3 Char"/>
    <w:basedOn w:val="DefaultParagraphFont"/>
    <w:link w:val="Heading3"/>
    <w:rsid w:val="002153C3"/>
    <w:rPr>
      <w:rFonts w:ascii="Arial" w:eastAsiaTheme="majorEastAsia" w:hAnsi="Arial" w:cs="Arial"/>
      <w:b/>
      <w:bCs/>
      <w:sz w:val="32"/>
      <w:szCs w:val="26"/>
      <w:lang w:eastAsia="fr-FR"/>
    </w:rPr>
  </w:style>
  <w:style w:type="paragraph" w:styleId="BodyText">
    <w:name w:val="Body Text"/>
    <w:basedOn w:val="Normal"/>
    <w:link w:val="BodyTextChar"/>
    <w:rsid w:val="002153C3"/>
    <w:pPr>
      <w:spacing w:before="120" w:after="120"/>
    </w:pPr>
    <w:rPr>
      <w:color w:val="545454"/>
    </w:rPr>
  </w:style>
  <w:style w:type="character" w:customStyle="1" w:styleId="BodyTextChar">
    <w:name w:val="Body Text Char"/>
    <w:basedOn w:val="DefaultParagraphFont"/>
    <w:link w:val="BodyText"/>
    <w:rsid w:val="002153C3"/>
    <w:rPr>
      <w:rFonts w:ascii="Arial" w:eastAsia="Times New Roman" w:hAnsi="Arial" w:cs="Times New Roman"/>
      <w:color w:val="545454"/>
      <w:sz w:val="24"/>
      <w:szCs w:val="24"/>
      <w:lang w:eastAsia="fr-FR"/>
    </w:rPr>
  </w:style>
  <w:style w:type="character" w:styleId="Hyperlink">
    <w:name w:val="Hyperlink"/>
    <w:uiPriority w:val="99"/>
    <w:rsid w:val="002153C3"/>
    <w:rPr>
      <w:rFonts w:cs="Times New Roman"/>
      <w:color w:val="0000FF"/>
      <w:u w:val="single"/>
    </w:rPr>
  </w:style>
  <w:style w:type="paragraph" w:styleId="Title">
    <w:name w:val="Title"/>
    <w:basedOn w:val="Normal"/>
    <w:link w:val="TitleChar"/>
    <w:qFormat/>
    <w:rsid w:val="00884F23"/>
    <w:pPr>
      <w:spacing w:before="480" w:after="720"/>
      <w:ind w:left="3240"/>
    </w:pPr>
    <w:rPr>
      <w:rFonts w:cs="Arial"/>
      <w:b/>
      <w:bCs/>
      <w:kern w:val="28"/>
      <w:sz w:val="72"/>
      <w:szCs w:val="72"/>
    </w:rPr>
  </w:style>
  <w:style w:type="character" w:customStyle="1" w:styleId="TitleChar">
    <w:name w:val="Title Char"/>
    <w:link w:val="Title"/>
    <w:rsid w:val="00884F23"/>
    <w:rPr>
      <w:rFonts w:ascii="Arial" w:hAnsi="Arial" w:cs="Arial"/>
      <w:b/>
      <w:bCs/>
      <w:kern w:val="28"/>
      <w:sz w:val="72"/>
      <w:szCs w:val="72"/>
      <w:lang w:eastAsia="fr-FR"/>
    </w:rPr>
  </w:style>
  <w:style w:type="paragraph" w:styleId="ListParagraph">
    <w:name w:val="List Paragraph"/>
    <w:basedOn w:val="Normal"/>
    <w:uiPriority w:val="34"/>
    <w:qFormat/>
    <w:rsid w:val="002153C3"/>
    <w:pPr>
      <w:ind w:left="720"/>
      <w:contextualSpacing/>
    </w:pPr>
  </w:style>
  <w:style w:type="paragraph" w:styleId="TOCHeading">
    <w:name w:val="TOC Heading"/>
    <w:basedOn w:val="Heading1"/>
    <w:next w:val="Normal"/>
    <w:uiPriority w:val="39"/>
    <w:unhideWhenUsed/>
    <w:qFormat/>
    <w:rsid w:val="00884F23"/>
    <w:pPr>
      <w:keepLines/>
      <w:pageBreakBefore w:val="0"/>
      <w:spacing w:before="480" w:after="0" w:line="276" w:lineRule="auto"/>
      <w:outlineLvl w:val="9"/>
    </w:pPr>
    <w:rPr>
      <w:rFonts w:asciiTheme="majorHAnsi" w:eastAsiaTheme="majorEastAsia" w:hAnsiTheme="majorHAnsi" w:cstheme="majorBidi"/>
      <w:color w:val="2E74B5" w:themeColor="accent1" w:themeShade="BF"/>
      <w:kern w:val="0"/>
      <w:sz w:val="28"/>
      <w:szCs w:val="28"/>
      <w:lang w:eastAsia="en-US"/>
    </w:rPr>
  </w:style>
  <w:style w:type="paragraph" w:styleId="TOC1">
    <w:name w:val="toc 1"/>
    <w:basedOn w:val="Normal"/>
    <w:next w:val="Normal"/>
    <w:autoRedefine/>
    <w:uiPriority w:val="39"/>
    <w:unhideWhenUsed/>
    <w:qFormat/>
    <w:rsid w:val="006668EE"/>
    <w:pPr>
      <w:tabs>
        <w:tab w:val="right" w:leader="dot" w:pos="10070"/>
      </w:tabs>
      <w:spacing w:before="120"/>
    </w:pPr>
    <w:rPr>
      <w:b/>
    </w:rPr>
  </w:style>
  <w:style w:type="paragraph" w:styleId="TOC2">
    <w:name w:val="toc 2"/>
    <w:basedOn w:val="Normal"/>
    <w:next w:val="Normal"/>
    <w:autoRedefine/>
    <w:uiPriority w:val="39"/>
    <w:unhideWhenUsed/>
    <w:qFormat/>
    <w:rsid w:val="002153C3"/>
    <w:pPr>
      <w:ind w:left="220"/>
    </w:pPr>
    <w:rPr>
      <w:b/>
    </w:rPr>
  </w:style>
  <w:style w:type="paragraph" w:styleId="TOC3">
    <w:name w:val="toc 3"/>
    <w:basedOn w:val="Normal"/>
    <w:next w:val="Normal"/>
    <w:autoRedefine/>
    <w:uiPriority w:val="39"/>
    <w:unhideWhenUsed/>
    <w:qFormat/>
    <w:rsid w:val="002153C3"/>
    <w:pPr>
      <w:ind w:left="440"/>
    </w:pPr>
  </w:style>
  <w:style w:type="paragraph" w:styleId="Footer">
    <w:name w:val="footer"/>
    <w:basedOn w:val="Normal"/>
    <w:link w:val="FooterChar"/>
    <w:uiPriority w:val="99"/>
    <w:unhideWhenUsed/>
    <w:rsid w:val="002153C3"/>
    <w:pPr>
      <w:tabs>
        <w:tab w:val="center" w:pos="4320"/>
        <w:tab w:val="right" w:pos="8640"/>
      </w:tabs>
    </w:pPr>
  </w:style>
  <w:style w:type="character" w:customStyle="1" w:styleId="FooterChar">
    <w:name w:val="Footer Char"/>
    <w:basedOn w:val="DefaultParagraphFont"/>
    <w:link w:val="Footer"/>
    <w:uiPriority w:val="99"/>
    <w:rsid w:val="002153C3"/>
  </w:style>
  <w:style w:type="character" w:styleId="PageNumber">
    <w:name w:val="page number"/>
    <w:basedOn w:val="DefaultParagraphFont"/>
    <w:uiPriority w:val="99"/>
    <w:semiHidden/>
    <w:unhideWhenUsed/>
    <w:rsid w:val="002153C3"/>
  </w:style>
  <w:style w:type="character" w:styleId="CommentReference">
    <w:name w:val="annotation reference"/>
    <w:basedOn w:val="DefaultParagraphFont"/>
    <w:uiPriority w:val="99"/>
    <w:semiHidden/>
    <w:unhideWhenUsed/>
    <w:rsid w:val="00FA68F6"/>
    <w:rPr>
      <w:sz w:val="16"/>
      <w:szCs w:val="16"/>
    </w:rPr>
  </w:style>
  <w:style w:type="paragraph" w:styleId="CommentText">
    <w:name w:val="annotation text"/>
    <w:basedOn w:val="Normal"/>
    <w:link w:val="CommentTextChar"/>
    <w:uiPriority w:val="99"/>
    <w:semiHidden/>
    <w:unhideWhenUsed/>
    <w:rsid w:val="00FA68F6"/>
    <w:rPr>
      <w:sz w:val="20"/>
      <w:szCs w:val="20"/>
    </w:rPr>
  </w:style>
  <w:style w:type="character" w:customStyle="1" w:styleId="CommentTextChar">
    <w:name w:val="Comment Text Char"/>
    <w:basedOn w:val="DefaultParagraphFont"/>
    <w:link w:val="CommentText"/>
    <w:uiPriority w:val="99"/>
    <w:semiHidden/>
    <w:rsid w:val="00FA68F6"/>
    <w:rPr>
      <w:sz w:val="20"/>
      <w:szCs w:val="20"/>
    </w:rPr>
  </w:style>
  <w:style w:type="paragraph" w:styleId="CommentSubject">
    <w:name w:val="annotation subject"/>
    <w:basedOn w:val="CommentText"/>
    <w:next w:val="CommentText"/>
    <w:link w:val="CommentSubjectChar"/>
    <w:uiPriority w:val="99"/>
    <w:semiHidden/>
    <w:unhideWhenUsed/>
    <w:rsid w:val="00FA68F6"/>
    <w:rPr>
      <w:b/>
      <w:bCs/>
    </w:rPr>
  </w:style>
  <w:style w:type="character" w:customStyle="1" w:styleId="CommentSubjectChar">
    <w:name w:val="Comment Subject Char"/>
    <w:basedOn w:val="CommentTextChar"/>
    <w:link w:val="CommentSubject"/>
    <w:uiPriority w:val="99"/>
    <w:semiHidden/>
    <w:rsid w:val="00FA68F6"/>
    <w:rPr>
      <w:b/>
      <w:bCs/>
      <w:sz w:val="20"/>
      <w:szCs w:val="20"/>
    </w:rPr>
  </w:style>
  <w:style w:type="paragraph" w:styleId="BalloonText">
    <w:name w:val="Balloon Text"/>
    <w:basedOn w:val="Normal"/>
    <w:link w:val="BalloonTextChar"/>
    <w:uiPriority w:val="99"/>
    <w:semiHidden/>
    <w:unhideWhenUsed/>
    <w:rsid w:val="00FA68F6"/>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A68F6"/>
    <w:rPr>
      <w:rFonts w:ascii="Segoe UI" w:hAnsi="Segoe UI" w:cs="Segoe UI"/>
      <w:sz w:val="18"/>
      <w:szCs w:val="18"/>
    </w:rPr>
  </w:style>
  <w:style w:type="character" w:styleId="FollowedHyperlink">
    <w:name w:val="FollowedHyperlink"/>
    <w:basedOn w:val="DefaultParagraphFont"/>
    <w:uiPriority w:val="99"/>
    <w:semiHidden/>
    <w:unhideWhenUsed/>
    <w:rsid w:val="006455D9"/>
    <w:rPr>
      <w:color w:val="954F72" w:themeColor="followedHyperlink"/>
      <w:u w:val="single"/>
    </w:rPr>
  </w:style>
  <w:style w:type="paragraph" w:styleId="NoSpacing">
    <w:name w:val="No Spacing"/>
    <w:uiPriority w:val="99"/>
    <w:qFormat/>
    <w:rsid w:val="005D579B"/>
    <w:rPr>
      <w:rFonts w:ascii="Arial" w:hAnsi="Arial"/>
      <w:lang w:eastAsia="fr-FR"/>
    </w:rPr>
  </w:style>
  <w:style w:type="paragraph" w:customStyle="1" w:styleId="MediumGrid1-Accent21">
    <w:name w:val="Medium Grid 1 - Accent 21"/>
    <w:basedOn w:val="Normal"/>
    <w:qFormat/>
    <w:rsid w:val="00884F23"/>
    <w:pPr>
      <w:spacing w:after="200" w:line="276" w:lineRule="auto"/>
      <w:ind w:left="720"/>
      <w:contextualSpacing/>
    </w:pPr>
    <w:rPr>
      <w:rFonts w:ascii="Calibri" w:hAnsi="Calibri"/>
      <w:sz w:val="22"/>
      <w:szCs w:val="22"/>
      <w:lang w:eastAsia="en-US"/>
    </w:rPr>
  </w:style>
  <w:style w:type="paragraph" w:customStyle="1" w:styleId="GridTable31">
    <w:name w:val="Grid Table 31"/>
    <w:basedOn w:val="Heading1"/>
    <w:next w:val="Normal"/>
    <w:uiPriority w:val="39"/>
    <w:semiHidden/>
    <w:unhideWhenUsed/>
    <w:qFormat/>
    <w:rsid w:val="00884F23"/>
    <w:pPr>
      <w:keepLines/>
      <w:pageBreakBefore w:val="0"/>
      <w:spacing w:before="480" w:after="0" w:line="276" w:lineRule="auto"/>
      <w:outlineLvl w:val="9"/>
    </w:pPr>
    <w:rPr>
      <w:rFonts w:ascii="Calibri" w:eastAsia="MS Gothic" w:hAnsi="Calibri" w:cs="Times New Roman"/>
      <w:color w:val="365F91"/>
      <w:kern w:val="0"/>
      <w:sz w:val="28"/>
      <w:szCs w:val="28"/>
      <w:lang w:eastAsia="en-US"/>
    </w:rPr>
  </w:style>
  <w:style w:type="character" w:customStyle="1" w:styleId="Heading4Char">
    <w:name w:val="Heading 4 Char"/>
    <w:basedOn w:val="DefaultParagraphFont"/>
    <w:link w:val="Heading4"/>
    <w:rsid w:val="00884F23"/>
    <w:rPr>
      <w:rFonts w:ascii="Arial" w:hAnsi="Arial"/>
      <w:bCs/>
      <w:i/>
      <w:sz w:val="28"/>
      <w:szCs w:val="28"/>
      <w:lang w:eastAsia="fr-FR"/>
    </w:rPr>
  </w:style>
  <w:style w:type="character" w:customStyle="1" w:styleId="Heading5Char">
    <w:name w:val="Heading 5 Char"/>
    <w:basedOn w:val="DefaultParagraphFont"/>
    <w:link w:val="Heading5"/>
    <w:rsid w:val="00884F23"/>
    <w:rPr>
      <w:rFonts w:ascii="Arial" w:hAnsi="Arial"/>
      <w:b/>
      <w:bCs/>
      <w:i/>
      <w:iCs/>
      <w:sz w:val="26"/>
      <w:szCs w:val="26"/>
      <w:lang w:eastAsia="fr-FR"/>
    </w:rPr>
  </w:style>
  <w:style w:type="character" w:customStyle="1" w:styleId="Heading6Char">
    <w:name w:val="Heading 6 Char"/>
    <w:basedOn w:val="DefaultParagraphFont"/>
    <w:link w:val="Heading6"/>
    <w:rsid w:val="00884F23"/>
    <w:rPr>
      <w:b/>
      <w:bCs/>
      <w:sz w:val="22"/>
      <w:szCs w:val="22"/>
      <w:lang w:eastAsia="fr-FR"/>
    </w:rPr>
  </w:style>
  <w:style w:type="character" w:customStyle="1" w:styleId="Heading7Char">
    <w:name w:val="Heading 7 Char"/>
    <w:basedOn w:val="DefaultParagraphFont"/>
    <w:link w:val="Heading7"/>
    <w:rsid w:val="00884F23"/>
    <w:rPr>
      <w:lang w:eastAsia="fr-FR"/>
    </w:rPr>
  </w:style>
  <w:style w:type="character" w:customStyle="1" w:styleId="Heading8Char">
    <w:name w:val="Heading 8 Char"/>
    <w:basedOn w:val="DefaultParagraphFont"/>
    <w:link w:val="Heading8"/>
    <w:rsid w:val="00884F23"/>
    <w:rPr>
      <w:i/>
      <w:iCs/>
      <w:lang w:eastAsia="fr-FR"/>
    </w:rPr>
  </w:style>
  <w:style w:type="character" w:customStyle="1" w:styleId="Heading9Char">
    <w:name w:val="Heading 9 Char"/>
    <w:basedOn w:val="DefaultParagraphFont"/>
    <w:link w:val="Heading9"/>
    <w:rsid w:val="00884F23"/>
    <w:rPr>
      <w:rFonts w:ascii="Arial" w:hAnsi="Arial" w:cs="Arial"/>
      <w:sz w:val="22"/>
      <w:szCs w:val="22"/>
      <w:lang w:eastAsia="fr-FR"/>
    </w:rPr>
  </w:style>
  <w:style w:type="paragraph" w:styleId="Caption">
    <w:name w:val="caption"/>
    <w:basedOn w:val="Normal"/>
    <w:next w:val="Normal"/>
    <w:qFormat/>
    <w:rsid w:val="00884F23"/>
    <w:rPr>
      <w:b/>
      <w:bCs/>
      <w:sz w:val="20"/>
      <w:szCs w:val="20"/>
    </w:rPr>
  </w:style>
  <w:style w:type="paragraph" w:styleId="Subtitle">
    <w:name w:val="Subtitle"/>
    <w:basedOn w:val="Normal"/>
    <w:link w:val="SubtitleChar"/>
    <w:qFormat/>
    <w:rsid w:val="00884F23"/>
    <w:pPr>
      <w:spacing w:after="60"/>
      <w:jc w:val="center"/>
      <w:outlineLvl w:val="1"/>
    </w:pPr>
    <w:rPr>
      <w:rFonts w:cs="Arial"/>
    </w:rPr>
  </w:style>
  <w:style w:type="character" w:customStyle="1" w:styleId="SubtitleChar">
    <w:name w:val="Subtitle Char"/>
    <w:basedOn w:val="DefaultParagraphFont"/>
    <w:link w:val="Subtitle"/>
    <w:rsid w:val="00884F23"/>
    <w:rPr>
      <w:rFonts w:ascii="Arial" w:hAnsi="Arial" w:cs="Arial"/>
      <w:lang w:eastAsia="fr-FR"/>
    </w:rPr>
  </w:style>
  <w:style w:type="paragraph" w:styleId="DocumentMap">
    <w:name w:val="Document Map"/>
    <w:basedOn w:val="Normal"/>
    <w:link w:val="DocumentMapChar"/>
    <w:uiPriority w:val="99"/>
    <w:semiHidden/>
    <w:unhideWhenUsed/>
    <w:rsid w:val="00FC0AD4"/>
    <w:rPr>
      <w:rFonts w:ascii="Times New Roman" w:hAnsi="Times New Roman"/>
    </w:rPr>
  </w:style>
  <w:style w:type="character" w:customStyle="1" w:styleId="DocumentMapChar">
    <w:name w:val="Document Map Char"/>
    <w:basedOn w:val="DefaultParagraphFont"/>
    <w:link w:val="DocumentMap"/>
    <w:uiPriority w:val="99"/>
    <w:semiHidden/>
    <w:rsid w:val="00FC0AD4"/>
    <w:rPr>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0567190">
      <w:bodyDiv w:val="1"/>
      <w:marLeft w:val="0"/>
      <w:marRight w:val="0"/>
      <w:marTop w:val="0"/>
      <w:marBottom w:val="0"/>
      <w:divBdr>
        <w:top w:val="none" w:sz="0" w:space="0" w:color="auto"/>
        <w:left w:val="none" w:sz="0" w:space="0" w:color="auto"/>
        <w:bottom w:val="none" w:sz="0" w:space="0" w:color="auto"/>
        <w:right w:val="none" w:sz="0" w:space="0" w:color="auto"/>
      </w:divBdr>
    </w:div>
    <w:div w:id="8447799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www.cenpos.com" TargetMode="External"/><Relationship Id="rId14" Type="http://schemas.openxmlformats.org/officeDocument/2006/relationships/image" Target="media/image5.wmf"/><Relationship Id="rId15" Type="http://schemas.openxmlformats.org/officeDocument/2006/relationships/footer" Target="footer1.xml"/><Relationship Id="rId16" Type="http://schemas.openxmlformats.org/officeDocument/2006/relationships/footer" Target="footer2.xml"/><Relationship Id="rId17" Type="http://schemas.openxmlformats.org/officeDocument/2006/relationships/hyperlink" Target="https://www.cenpos.com/download/Drivers/MX915.zip" TargetMode="External"/><Relationship Id="rId18" Type="http://schemas.openxmlformats.org/officeDocument/2006/relationships/image" Target="media/image6.png"/><Relationship Id="rId19" Type="http://schemas.openxmlformats.org/officeDocument/2006/relationships/image" Target="media/image7.png"/><Relationship Id="rId63" Type="http://schemas.openxmlformats.org/officeDocument/2006/relationships/image" Target="media/image37.png"/><Relationship Id="rId64" Type="http://schemas.openxmlformats.org/officeDocument/2006/relationships/image" Target="media/image38.png"/><Relationship Id="rId65" Type="http://schemas.openxmlformats.org/officeDocument/2006/relationships/hyperlink" Target="https://www3.cenpos.net/vtweb/v6/VirtualTerminalWeb.html" TargetMode="External"/><Relationship Id="rId66" Type="http://schemas.openxmlformats.org/officeDocument/2006/relationships/image" Target="media/image39.png"/><Relationship Id="rId67" Type="http://schemas.openxmlformats.org/officeDocument/2006/relationships/hyperlink" Target="https://www.cenpos.com/download/checks/rdm%20patch.exe" TargetMode="External"/><Relationship Id="rId68" Type="http://schemas.openxmlformats.org/officeDocument/2006/relationships/image" Target="media/image40.png"/><Relationship Id="rId69" Type="http://schemas.openxmlformats.org/officeDocument/2006/relationships/image" Target="media/image41.png"/><Relationship Id="rId50" Type="http://schemas.openxmlformats.org/officeDocument/2006/relationships/image" Target="media/image27.png"/><Relationship Id="rId51" Type="http://schemas.openxmlformats.org/officeDocument/2006/relationships/hyperlink" Target="https://www3.cenpos.net/vtweb/v6/VirtualTerminalWeb.html" TargetMode="External"/><Relationship Id="rId52" Type="http://schemas.openxmlformats.org/officeDocument/2006/relationships/image" Target="media/image28.png"/><Relationship Id="rId53" Type="http://schemas.openxmlformats.org/officeDocument/2006/relationships/image" Target="media/image29.png"/><Relationship Id="rId54" Type="http://schemas.openxmlformats.org/officeDocument/2006/relationships/image" Target="media/image30.png"/><Relationship Id="rId55" Type="http://schemas.openxmlformats.org/officeDocument/2006/relationships/image" Target="media/image31.png"/><Relationship Id="rId56" Type="http://schemas.openxmlformats.org/officeDocument/2006/relationships/image" Target="media/image32.png"/><Relationship Id="rId57" Type="http://schemas.openxmlformats.org/officeDocument/2006/relationships/hyperlink" Target="https://www3.cenpos.net/vtweb/v6/VirtualTerminalWeb.html" TargetMode="External"/><Relationship Id="rId58" Type="http://schemas.openxmlformats.org/officeDocument/2006/relationships/image" Target="media/image33.png"/><Relationship Id="rId59" Type="http://schemas.openxmlformats.org/officeDocument/2006/relationships/hyperlink" Target="http://www.cenpos.com/download/Checks/DigitalCheck.zip" TargetMode="External"/><Relationship Id="rId40" Type="http://schemas.openxmlformats.org/officeDocument/2006/relationships/image" Target="media/image20.png"/><Relationship Id="rId41" Type="http://schemas.openxmlformats.org/officeDocument/2006/relationships/hyperlink" Target="https://www.cenpos.com/download/virtualterminalbridgeemv.exe" TargetMode="External"/><Relationship Id="rId42" Type="http://schemas.openxmlformats.org/officeDocument/2006/relationships/image" Target="media/image21.png"/><Relationship Id="rId43" Type="http://schemas.openxmlformats.org/officeDocument/2006/relationships/hyperlink" Target="https://www3.cenpos.net/vtweb/v6/VirtualTerminalWeb.html" TargetMode="External"/><Relationship Id="rId44" Type="http://schemas.openxmlformats.org/officeDocument/2006/relationships/image" Target="media/image22.png"/><Relationship Id="rId45" Type="http://schemas.openxmlformats.org/officeDocument/2006/relationships/image" Target="media/image23.png"/><Relationship Id="rId46" Type="http://schemas.openxmlformats.org/officeDocument/2006/relationships/image" Target="media/image24.png"/><Relationship Id="rId47" Type="http://schemas.openxmlformats.org/officeDocument/2006/relationships/image" Target="media/image25.png"/><Relationship Id="rId48" Type="http://schemas.openxmlformats.org/officeDocument/2006/relationships/image" Target="media/image26.png"/><Relationship Id="rId49" Type="http://schemas.openxmlformats.org/officeDocument/2006/relationships/hyperlink" Target="https://www.cenpos.com/download/virtualterminalbridgeemv.exe"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wmf"/><Relationship Id="rId9" Type="http://schemas.openxmlformats.org/officeDocument/2006/relationships/image" Target="media/image2.wmf"/><Relationship Id="rId30" Type="http://schemas.openxmlformats.org/officeDocument/2006/relationships/image" Target="media/image15.png"/><Relationship Id="rId31" Type="http://schemas.openxmlformats.org/officeDocument/2006/relationships/image" Target="media/image16.png"/><Relationship Id="rId32" Type="http://schemas.openxmlformats.org/officeDocument/2006/relationships/hyperlink" Target="https://www.cenpos.com/download/virtualterminalbridgeemv.exe" TargetMode="External"/><Relationship Id="rId33" Type="http://schemas.openxmlformats.org/officeDocument/2006/relationships/image" Target="media/image17.png"/><Relationship Id="rId34" Type="http://schemas.openxmlformats.org/officeDocument/2006/relationships/hyperlink" Target="https://www3.cenpos.net/vtweb/v6/VirtualTerminalWeb.html" TargetMode="External"/><Relationship Id="rId35" Type="http://schemas.openxmlformats.org/officeDocument/2006/relationships/hyperlink" Target="https://www.cenpos.com/download/virtualterminalbridgeemv.exe" TargetMode="External"/><Relationship Id="rId36" Type="http://schemas.openxmlformats.org/officeDocument/2006/relationships/image" Target="media/image18.png"/><Relationship Id="rId37" Type="http://schemas.openxmlformats.org/officeDocument/2006/relationships/image" Target="media/image19.png"/><Relationship Id="rId38" Type="http://schemas.openxmlformats.org/officeDocument/2006/relationships/hyperlink" Target="https://www3.cenpos.net/vtweb/v6/VirtualTerminalWeb.html" TargetMode="External"/><Relationship Id="rId39" Type="http://schemas.openxmlformats.org/officeDocument/2006/relationships/hyperlink" Target="https://www.cenpos.com/download/Drivers/TeliumDrivers.exe" TargetMode="External"/><Relationship Id="rId70" Type="http://schemas.openxmlformats.org/officeDocument/2006/relationships/hyperlink" Target="https://www3.cenpos.net/vtweb/v6/VirtualTerminalWeb.html" TargetMode="External"/><Relationship Id="rId71" Type="http://schemas.openxmlformats.org/officeDocument/2006/relationships/image" Target="media/image42.png"/><Relationship Id="rId72" Type="http://schemas.openxmlformats.org/officeDocument/2006/relationships/image" Target="media/image43.png"/><Relationship Id="rId20" Type="http://schemas.openxmlformats.org/officeDocument/2006/relationships/image" Target="media/image8.png"/><Relationship Id="rId21" Type="http://schemas.openxmlformats.org/officeDocument/2006/relationships/hyperlink" Target="https://www.cenpos.com/download/virtualterminalbridgeemv.exe" TargetMode="External"/><Relationship Id="rId22" Type="http://schemas.openxmlformats.org/officeDocument/2006/relationships/image" Target="media/image9.png"/><Relationship Id="rId23" Type="http://schemas.openxmlformats.org/officeDocument/2006/relationships/image" Target="media/image10.png"/><Relationship Id="rId24" Type="http://schemas.openxmlformats.org/officeDocument/2006/relationships/image" Target="media/image11.png"/><Relationship Id="rId25" Type="http://schemas.openxmlformats.org/officeDocument/2006/relationships/image" Target="media/image12.png"/><Relationship Id="rId26" Type="http://schemas.openxmlformats.org/officeDocument/2006/relationships/image" Target="media/image13.png"/><Relationship Id="rId27" Type="http://schemas.openxmlformats.org/officeDocument/2006/relationships/hyperlink" Target="https://www3.cenpos.net/vtweb/v6/VirtualTerminalWeb.html" TargetMode="External"/><Relationship Id="rId28" Type="http://schemas.openxmlformats.org/officeDocument/2006/relationships/hyperlink" Target="https://www.cenpos.com/download/Drivers/TeliumDrivers.exe" TargetMode="External"/><Relationship Id="rId29" Type="http://schemas.openxmlformats.org/officeDocument/2006/relationships/image" Target="media/image14.png"/><Relationship Id="rId73" Type="http://schemas.openxmlformats.org/officeDocument/2006/relationships/image" Target="media/image44.png"/><Relationship Id="rId74" Type="http://schemas.openxmlformats.org/officeDocument/2006/relationships/image" Target="media/image45.png"/><Relationship Id="rId75" Type="http://schemas.openxmlformats.org/officeDocument/2006/relationships/image" Target="media/image46.png"/><Relationship Id="rId76" Type="http://schemas.openxmlformats.org/officeDocument/2006/relationships/image" Target="media/image47.png"/><Relationship Id="rId77" Type="http://schemas.openxmlformats.org/officeDocument/2006/relationships/image" Target="media/image48.png"/><Relationship Id="rId78" Type="http://schemas.openxmlformats.org/officeDocument/2006/relationships/fontTable" Target="fontTable.xml"/><Relationship Id="rId79" Type="http://schemas.openxmlformats.org/officeDocument/2006/relationships/theme" Target="theme/theme1.xml"/><Relationship Id="rId60" Type="http://schemas.openxmlformats.org/officeDocument/2006/relationships/image" Target="media/image34.png"/><Relationship Id="rId61" Type="http://schemas.openxmlformats.org/officeDocument/2006/relationships/image" Target="media/image35.png"/><Relationship Id="rId62" Type="http://schemas.openxmlformats.org/officeDocument/2006/relationships/image" Target="media/image36.png"/><Relationship Id="rId10" Type="http://schemas.openxmlformats.org/officeDocument/2006/relationships/image" Target="media/image3.wmf"/><Relationship Id="rId11" Type="http://schemas.openxmlformats.org/officeDocument/2006/relationships/image" Target="media/image4.wmf"/><Relationship Id="rId12" Type="http://schemas.openxmlformats.org/officeDocument/2006/relationships/hyperlink" Target="http://www.cenpo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AB3B92-1732-7444-BD50-456B3163BD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36</Pages>
  <Words>3480</Words>
  <Characters>19838</Characters>
  <Application>Microsoft Macintosh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23272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CenPOS</dc:creator>
  <cp:lastModifiedBy>Hector Miranda</cp:lastModifiedBy>
  <cp:revision>17</cp:revision>
  <cp:lastPrinted>2015-09-15T13:50:00Z</cp:lastPrinted>
  <dcterms:created xsi:type="dcterms:W3CDTF">2016-10-31T20:41:00Z</dcterms:created>
  <dcterms:modified xsi:type="dcterms:W3CDTF">2017-07-20T21:11:00Z</dcterms:modified>
</cp:coreProperties>
</file>